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96475"/>
      <w:bookmarkStart w:id="4" w:name="_Toc15377425"/>
      <w:bookmarkStart w:id="5" w:name="_Toc15378441"/>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olor w:val="000000"/>
          <w:sz w:val="72"/>
          <w:szCs w:val="72"/>
        </w:rPr>
        <w:t>四川省乐山市</w:t>
      </w:r>
      <w:bookmarkEnd w:id="0"/>
      <w:bookmarkStart w:id="11" w:name="_Toc15306268"/>
      <w:r>
        <w:rPr>
          <w:rFonts w:hint="eastAsia" w:ascii="方正小标宋简体" w:hAnsi="宋体" w:eastAsia="方正小标宋简体"/>
          <w:color w:val="000000"/>
          <w:sz w:val="72"/>
          <w:szCs w:val="72"/>
        </w:rPr>
        <w:t>妇联部门</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仿宋_GB2312" w:hAnsi="黑体" w:eastAsia="仿宋_GB2312"/>
          <w:sz w:val="32"/>
          <w:szCs w:val="32"/>
        </w:rPr>
      </w:pPr>
      <w:r>
        <w:rPr>
          <w:rFonts w:ascii="仿宋_GB2312" w:hAnsi="黑体" w:eastAsia="仿宋_GB2312"/>
          <w:color w:val="000000"/>
          <w:sz w:val="32"/>
          <w:szCs w:val="32"/>
        </w:rPr>
        <w:fldChar w:fldCharType="begin"/>
      </w:r>
      <w:r>
        <w:rPr>
          <w:rFonts w:ascii="仿宋_GB2312" w:hAnsi="黑体" w:eastAsia="仿宋_GB2312"/>
          <w:color w:val="000000"/>
          <w:sz w:val="32"/>
          <w:szCs w:val="32"/>
        </w:rPr>
        <w:instrText xml:space="preserve"> TOC \o "1-2" \h \z \u </w:instrText>
      </w:r>
      <w:r>
        <w:rPr>
          <w:rFonts w:ascii="仿宋_GB2312" w:hAnsi="黑体" w:eastAsia="仿宋_GB2312"/>
          <w:color w:val="000000"/>
          <w:sz w:val="32"/>
          <w:szCs w:val="32"/>
        </w:rPr>
        <w:fldChar w:fldCharType="separate"/>
      </w:r>
    </w:p>
    <w:p>
      <w:pPr>
        <w:pStyle w:val="10"/>
        <w:rPr>
          <w:rFonts w:ascii="仿宋_GB2312" w:eastAsia="仿宋_GB2312"/>
          <w:sz w:val="32"/>
          <w:szCs w:val="32"/>
        </w:rPr>
      </w:pPr>
      <w:r>
        <w:rPr>
          <w:rFonts w:hint="eastAsia" w:ascii="仿宋_GB2312" w:eastAsia="仿宋_GB2312"/>
          <w:sz w:val="32"/>
          <w:szCs w:val="32"/>
        </w:rPr>
        <w:t>公开时间：</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 xml:space="preserve"> 9 </w:t>
      </w:r>
      <w:r>
        <w:rPr>
          <w:rFonts w:hint="eastAsia" w:ascii="仿宋_GB2312" w:eastAsia="仿宋_GB2312"/>
          <w:sz w:val="32"/>
          <w:szCs w:val="32"/>
        </w:rPr>
        <w:t>月</w:t>
      </w:r>
      <w:r>
        <w:rPr>
          <w:rFonts w:ascii="仿宋_GB2312" w:eastAsia="仿宋_GB2312"/>
          <w:sz w:val="32"/>
          <w:szCs w:val="32"/>
        </w:rPr>
        <w:t xml:space="preserve">  23 </w:t>
      </w:r>
      <w:r>
        <w:rPr>
          <w:rFonts w:hint="eastAsia" w:ascii="仿宋_GB2312" w:eastAsia="仿宋_GB2312"/>
          <w:sz w:val="32"/>
          <w:szCs w:val="32"/>
        </w:rPr>
        <w:t>日</w:t>
      </w:r>
    </w:p>
    <w:p>
      <w:pPr>
        <w:rPr>
          <w:rFonts w:ascii="仿宋_GB2312" w:eastAsia="仿宋_GB2312"/>
          <w:sz w:val="32"/>
          <w:szCs w:val="32"/>
        </w:rPr>
      </w:pPr>
    </w:p>
    <w:p>
      <w:pPr>
        <w:pStyle w:val="10"/>
        <w:rPr>
          <w:rFonts w:ascii="仿宋_GB2312" w:eastAsia="仿宋_GB2312"/>
          <w:sz w:val="32"/>
          <w:szCs w:val="32"/>
        </w:rPr>
      </w:pPr>
      <w:r>
        <w:fldChar w:fldCharType="begin"/>
      </w:r>
      <w:r>
        <w:instrText xml:space="preserve"> HYPERLINK \l "_Toc15396599" </w:instrText>
      </w:r>
      <w:r>
        <w:fldChar w:fldCharType="separate"/>
      </w:r>
      <w:r>
        <w:rPr>
          <w:rStyle w:val="17"/>
          <w:rFonts w:hint="eastAsia" w:ascii="仿宋_GB2312" w:eastAsia="仿宋_GB2312"/>
          <w:sz w:val="32"/>
          <w:szCs w:val="32"/>
        </w:rPr>
        <w:t>第一部分</w:t>
      </w:r>
      <w:r>
        <w:rPr>
          <w:rStyle w:val="17"/>
          <w:rFonts w:ascii="仿宋_GB2312" w:eastAsia="仿宋_GB2312"/>
          <w:sz w:val="32"/>
          <w:szCs w:val="32"/>
        </w:rPr>
        <w:t xml:space="preserve"> </w:t>
      </w:r>
      <w:r>
        <w:rPr>
          <w:rStyle w:val="17"/>
          <w:rFonts w:hint="eastAsia" w:ascii="仿宋_GB2312" w:eastAsia="仿宋_GB2312"/>
          <w:sz w:val="32"/>
          <w:szCs w:val="32"/>
        </w:rPr>
        <w:t>部门概况</w:t>
      </w:r>
      <w:r>
        <w:rPr>
          <w:rFonts w:ascii="仿宋_GB2312" w:eastAsia="仿宋_GB2312"/>
          <w:sz w:val="32"/>
          <w:szCs w:val="32"/>
        </w:rPr>
        <w:tab/>
      </w:r>
      <w:r>
        <w:rPr>
          <w:rFonts w:ascii="仿宋_GB2312" w:eastAsia="仿宋_GB2312"/>
          <w:sz w:val="32"/>
          <w:szCs w:val="32"/>
        </w:rPr>
        <w:t>4</w:t>
      </w:r>
      <w:r>
        <w:rPr>
          <w:rFonts w:ascii="仿宋_GB2312" w:eastAsia="仿宋_GB2312"/>
          <w:sz w:val="32"/>
          <w:szCs w:val="32"/>
        </w:rPr>
        <w:fldChar w:fldCharType="end"/>
      </w:r>
    </w:p>
    <w:p>
      <w:pPr>
        <w:pStyle w:val="11"/>
        <w:ind w:left="31680"/>
        <w:rPr>
          <w:rFonts w:hAnsi="仿宋"/>
        </w:rPr>
      </w:pPr>
      <w:r>
        <w:fldChar w:fldCharType="begin"/>
      </w:r>
      <w:r>
        <w:instrText xml:space="preserve"> HYPERLINK \l "_Toc15396600" </w:instrText>
      </w:r>
      <w:r>
        <w:fldChar w:fldCharType="separate"/>
      </w:r>
      <w:r>
        <w:rPr>
          <w:rStyle w:val="17"/>
          <w:rFonts w:hint="eastAsia" w:hAnsi="仿宋"/>
        </w:rPr>
        <w:t>一、基本职能及主要工作</w:t>
      </w:r>
      <w:r>
        <w:rPr>
          <w:rFonts w:hAnsi="仿宋"/>
        </w:rPr>
        <w:tab/>
      </w:r>
      <w:r>
        <w:rPr>
          <w:rFonts w:hAnsi="仿宋"/>
        </w:rPr>
        <w:t>4</w:t>
      </w:r>
      <w:r>
        <w:rPr>
          <w:rFonts w:hAnsi="仿宋"/>
        </w:rPr>
        <w:fldChar w:fldCharType="end"/>
      </w:r>
    </w:p>
    <w:p>
      <w:pPr>
        <w:pStyle w:val="11"/>
        <w:ind w:left="31680"/>
        <w:rPr>
          <w:rFonts w:hAnsi="仿宋"/>
        </w:rPr>
      </w:pPr>
      <w:r>
        <w:fldChar w:fldCharType="begin"/>
      </w:r>
      <w:r>
        <w:instrText xml:space="preserve"> HYPERLINK \l "_Toc15396601" </w:instrText>
      </w:r>
      <w:r>
        <w:fldChar w:fldCharType="separate"/>
      </w:r>
      <w:r>
        <w:rPr>
          <w:rStyle w:val="17"/>
          <w:rFonts w:hint="eastAsia" w:hAnsi="仿宋"/>
        </w:rPr>
        <w:t>二、机构设置</w:t>
      </w:r>
      <w:r>
        <w:rPr>
          <w:rFonts w:hAnsi="仿宋"/>
        </w:rPr>
        <w:tab/>
      </w:r>
      <w:r>
        <w:rPr>
          <w:rFonts w:hAnsi="仿宋"/>
        </w:rPr>
        <w:t>12</w:t>
      </w:r>
      <w:r>
        <w:rPr>
          <w:rFonts w:hAnsi="仿宋"/>
        </w:rPr>
        <w:fldChar w:fldCharType="end"/>
      </w:r>
    </w:p>
    <w:p>
      <w:pPr>
        <w:pStyle w:val="10"/>
        <w:rPr>
          <w:rFonts w:ascii="仿宋_GB2312" w:eastAsia="仿宋_GB2312"/>
          <w:sz w:val="32"/>
          <w:szCs w:val="32"/>
        </w:rPr>
      </w:pPr>
      <w:r>
        <w:fldChar w:fldCharType="begin"/>
      </w:r>
      <w:r>
        <w:instrText xml:space="preserve"> HYPERLINK \l "_Toc15396602" </w:instrText>
      </w:r>
      <w:r>
        <w:fldChar w:fldCharType="separate"/>
      </w:r>
      <w:r>
        <w:rPr>
          <w:rStyle w:val="17"/>
          <w:rFonts w:hint="eastAsia" w:ascii="仿宋_GB2312" w:eastAsia="仿宋_GB2312"/>
          <w:sz w:val="32"/>
          <w:szCs w:val="32"/>
        </w:rPr>
        <w:t>第二部分</w:t>
      </w:r>
      <w:r>
        <w:rPr>
          <w:rStyle w:val="17"/>
          <w:rFonts w:ascii="仿宋_GB2312" w:eastAsia="仿宋_GB2312"/>
          <w:sz w:val="32"/>
          <w:szCs w:val="32"/>
        </w:rPr>
        <w:t xml:space="preserve"> 2018</w:t>
      </w:r>
      <w:r>
        <w:rPr>
          <w:rStyle w:val="17"/>
          <w:rFonts w:hint="eastAsia" w:ascii="仿宋_GB2312" w:eastAsia="仿宋_GB2312"/>
          <w:sz w:val="32"/>
          <w:szCs w:val="32"/>
        </w:rPr>
        <w:t>年度部门决算情况说明</w:t>
      </w:r>
      <w:r>
        <w:rPr>
          <w:rFonts w:ascii="仿宋_GB2312" w:eastAsia="仿宋_GB2312"/>
          <w:sz w:val="32"/>
          <w:szCs w:val="32"/>
        </w:rPr>
        <w:tab/>
      </w:r>
      <w:r>
        <w:rPr>
          <w:rFonts w:ascii="仿宋_GB2312" w:eastAsia="仿宋_GB2312"/>
          <w:sz w:val="32"/>
          <w:szCs w:val="32"/>
        </w:rPr>
        <w:t>13</w:t>
      </w:r>
      <w:r>
        <w:rPr>
          <w:rFonts w:ascii="仿宋_GB2312" w:eastAsia="仿宋_GB2312"/>
          <w:sz w:val="32"/>
          <w:szCs w:val="32"/>
        </w:rPr>
        <w:fldChar w:fldCharType="end"/>
      </w:r>
    </w:p>
    <w:p>
      <w:pPr>
        <w:pStyle w:val="11"/>
        <w:ind w:left="31680"/>
        <w:rPr>
          <w:rFonts w:hAnsi="仿宋"/>
        </w:rPr>
      </w:pPr>
      <w:r>
        <w:fldChar w:fldCharType="begin"/>
      </w:r>
      <w:r>
        <w:instrText xml:space="preserve"> HYPERLINK \l "_Toc15396603" </w:instrText>
      </w:r>
      <w:r>
        <w:fldChar w:fldCharType="separate"/>
      </w:r>
      <w:r>
        <w:rPr>
          <w:rStyle w:val="17"/>
          <w:rFonts w:hint="eastAsia" w:hAnsi="仿宋"/>
          <w:bCs/>
        </w:rPr>
        <w:t>一、</w:t>
      </w:r>
      <w:r>
        <w:rPr>
          <w:rStyle w:val="17"/>
          <w:rFonts w:hint="eastAsia" w:hAnsi="仿宋"/>
        </w:rPr>
        <w:t>收</w:t>
      </w:r>
      <w:r>
        <w:rPr>
          <w:rStyle w:val="17"/>
          <w:rFonts w:hint="eastAsia" w:hAnsi="仿宋"/>
          <w:bCs/>
        </w:rPr>
        <w:t>入支出决算总体情况说明</w:t>
      </w:r>
      <w:r>
        <w:rPr>
          <w:rFonts w:hAnsi="仿宋"/>
        </w:rPr>
        <w:tab/>
      </w:r>
      <w:r>
        <w:rPr>
          <w:rFonts w:hAnsi="仿宋"/>
        </w:rPr>
        <w:t>13</w:t>
      </w:r>
      <w:r>
        <w:rPr>
          <w:rFonts w:hAnsi="仿宋"/>
        </w:rPr>
        <w:fldChar w:fldCharType="end"/>
      </w:r>
    </w:p>
    <w:p>
      <w:pPr>
        <w:pStyle w:val="11"/>
        <w:ind w:left="31680"/>
        <w:rPr>
          <w:rFonts w:hAnsi="仿宋"/>
        </w:rPr>
      </w:pPr>
      <w:r>
        <w:fldChar w:fldCharType="begin"/>
      </w:r>
      <w:r>
        <w:instrText xml:space="preserve"> HYPERLINK \l "_Toc15396604" </w:instrText>
      </w:r>
      <w:r>
        <w:fldChar w:fldCharType="separate"/>
      </w:r>
      <w:r>
        <w:rPr>
          <w:rStyle w:val="17"/>
          <w:rFonts w:hint="eastAsia" w:hAnsi="仿宋"/>
          <w:bCs/>
        </w:rPr>
        <w:t>二、</w:t>
      </w:r>
      <w:r>
        <w:rPr>
          <w:rStyle w:val="17"/>
          <w:rFonts w:hint="eastAsia" w:hAnsi="仿宋"/>
        </w:rPr>
        <w:t>收</w:t>
      </w:r>
      <w:r>
        <w:rPr>
          <w:rStyle w:val="17"/>
          <w:rFonts w:hint="eastAsia" w:hAnsi="仿宋"/>
          <w:bCs/>
        </w:rPr>
        <w:t>入决算情况说明</w:t>
      </w:r>
      <w:r>
        <w:rPr>
          <w:rFonts w:hAnsi="仿宋"/>
        </w:rPr>
        <w:tab/>
      </w:r>
      <w:r>
        <w:rPr>
          <w:rFonts w:hAnsi="仿宋"/>
        </w:rPr>
        <w:t>13</w:t>
      </w:r>
      <w:r>
        <w:rPr>
          <w:rFonts w:hAnsi="仿宋"/>
        </w:rPr>
        <w:fldChar w:fldCharType="end"/>
      </w:r>
    </w:p>
    <w:p>
      <w:pPr>
        <w:pStyle w:val="11"/>
        <w:ind w:left="31680"/>
      </w:pPr>
      <w:r>
        <w:fldChar w:fldCharType="begin"/>
      </w:r>
      <w:r>
        <w:instrText xml:space="preserve"> HYPERLINK \l "_Toc15396605" </w:instrText>
      </w:r>
      <w:r>
        <w:fldChar w:fldCharType="separate"/>
      </w:r>
      <w:r>
        <w:rPr>
          <w:rStyle w:val="17"/>
          <w:rFonts w:hint="eastAsia" w:hAnsi="仿宋"/>
          <w:bCs/>
        </w:rPr>
        <w:t>三、</w:t>
      </w:r>
      <w:r>
        <w:rPr>
          <w:rStyle w:val="17"/>
          <w:rFonts w:hint="eastAsia" w:hAnsi="仿宋"/>
        </w:rPr>
        <w:t>支</w:t>
      </w:r>
      <w:r>
        <w:rPr>
          <w:rStyle w:val="17"/>
          <w:rFonts w:hint="eastAsia" w:hAnsi="仿宋"/>
          <w:bCs/>
        </w:rPr>
        <w:t>出决算情况说明</w:t>
      </w:r>
      <w:r>
        <w:tab/>
      </w:r>
      <w:r>
        <w:fldChar w:fldCharType="begin"/>
      </w:r>
      <w:r>
        <w:instrText xml:space="preserve"> PAGEREF _Toc15396605 \h </w:instrText>
      </w:r>
      <w:r>
        <w:fldChar w:fldCharType="separate"/>
      </w:r>
      <w:r>
        <w:t>13</w:t>
      </w:r>
      <w:r>
        <w:fldChar w:fldCharType="end"/>
      </w:r>
      <w:r>
        <w:fldChar w:fldCharType="end"/>
      </w:r>
    </w:p>
    <w:p>
      <w:pPr>
        <w:pStyle w:val="11"/>
        <w:ind w:left="31680"/>
        <w:rPr>
          <w:rFonts w:hAnsi="仿宋"/>
        </w:rPr>
      </w:pPr>
      <w:r>
        <w:fldChar w:fldCharType="begin"/>
      </w:r>
      <w:r>
        <w:instrText xml:space="preserve"> HYPERLINK \l "_Toc15396606" </w:instrText>
      </w:r>
      <w:r>
        <w:fldChar w:fldCharType="separate"/>
      </w:r>
      <w:r>
        <w:rPr>
          <w:rStyle w:val="17"/>
          <w:rFonts w:hint="eastAsia" w:hAnsi="仿宋"/>
        </w:rPr>
        <w:t>四、财</w:t>
      </w:r>
      <w:r>
        <w:rPr>
          <w:rStyle w:val="17"/>
          <w:rFonts w:hint="eastAsia" w:hAnsi="仿宋"/>
          <w:bCs/>
        </w:rPr>
        <w:t>政拨款收入支出决算总体情况说明</w:t>
      </w:r>
      <w:r>
        <w:rPr>
          <w:rFonts w:hAnsi="仿宋"/>
        </w:rPr>
        <w:tab/>
      </w:r>
      <w:r>
        <w:rPr>
          <w:rFonts w:hAnsi="仿宋"/>
        </w:rPr>
        <w:t>14</w:t>
      </w:r>
      <w:r>
        <w:rPr>
          <w:rFonts w:hAnsi="仿宋"/>
        </w:rPr>
        <w:fldChar w:fldCharType="end"/>
      </w:r>
    </w:p>
    <w:p>
      <w:pPr>
        <w:pStyle w:val="11"/>
        <w:ind w:left="31680"/>
        <w:rPr>
          <w:rFonts w:hAnsi="仿宋"/>
        </w:rPr>
      </w:pPr>
      <w:r>
        <w:fldChar w:fldCharType="begin"/>
      </w:r>
      <w:r>
        <w:instrText xml:space="preserve"> HYPERLINK \l "_Toc15396607" </w:instrText>
      </w:r>
      <w:r>
        <w:fldChar w:fldCharType="separate"/>
      </w:r>
      <w:r>
        <w:rPr>
          <w:rStyle w:val="17"/>
          <w:rFonts w:hint="eastAsia" w:hAnsi="仿宋"/>
        </w:rPr>
        <w:t>五、一</w:t>
      </w:r>
      <w:r>
        <w:rPr>
          <w:rStyle w:val="17"/>
          <w:rFonts w:hint="eastAsia" w:hAnsi="仿宋"/>
          <w:bCs/>
        </w:rPr>
        <w:t>般公共预算财政拨款支出决算情况说明</w:t>
      </w:r>
      <w:r>
        <w:rPr>
          <w:rFonts w:hAnsi="仿宋"/>
        </w:rPr>
        <w:tab/>
      </w:r>
      <w:r>
        <w:rPr>
          <w:rFonts w:hAnsi="仿宋"/>
        </w:rPr>
        <w:t>14</w:t>
      </w:r>
      <w:r>
        <w:rPr>
          <w:rFonts w:hAnsi="仿宋"/>
        </w:rPr>
        <w:fldChar w:fldCharType="end"/>
      </w:r>
    </w:p>
    <w:p>
      <w:pPr>
        <w:pStyle w:val="11"/>
        <w:ind w:left="31680"/>
        <w:rPr>
          <w:rFonts w:hAnsi="仿宋"/>
        </w:rPr>
      </w:pPr>
      <w:r>
        <w:fldChar w:fldCharType="begin"/>
      </w:r>
      <w:r>
        <w:instrText xml:space="preserve"> HYPERLINK \l "_Toc15396608" </w:instrText>
      </w:r>
      <w:r>
        <w:fldChar w:fldCharType="separate"/>
      </w:r>
      <w:r>
        <w:rPr>
          <w:rStyle w:val="17"/>
          <w:rFonts w:hint="eastAsia" w:hAnsi="仿宋"/>
        </w:rPr>
        <w:t>六、一</w:t>
      </w:r>
      <w:r>
        <w:rPr>
          <w:rStyle w:val="17"/>
          <w:rFonts w:hint="eastAsia" w:hAnsi="仿宋"/>
          <w:bCs/>
        </w:rPr>
        <w:t>般公共预算财政拨款基本支出决算情况说明</w:t>
      </w:r>
      <w:r>
        <w:rPr>
          <w:rFonts w:hAnsi="仿宋"/>
        </w:rPr>
        <w:tab/>
      </w:r>
      <w:r>
        <w:rPr>
          <w:rFonts w:hAnsi="仿宋"/>
        </w:rPr>
        <w:t>17</w:t>
      </w:r>
      <w:r>
        <w:rPr>
          <w:rFonts w:hAnsi="仿宋"/>
        </w:rPr>
        <w:fldChar w:fldCharType="end"/>
      </w:r>
    </w:p>
    <w:p>
      <w:pPr>
        <w:pStyle w:val="11"/>
        <w:ind w:left="31680"/>
      </w:pPr>
      <w:r>
        <w:fldChar w:fldCharType="begin"/>
      </w:r>
      <w:r>
        <w:instrText xml:space="preserve"> HYPERLINK \l "_Toc15396609" </w:instrText>
      </w:r>
      <w:r>
        <w:fldChar w:fldCharType="separate"/>
      </w:r>
      <w:r>
        <w:rPr>
          <w:rStyle w:val="17"/>
          <w:rFonts w:hint="eastAsia" w:hAnsi="仿宋"/>
        </w:rPr>
        <w:t>七、“</w:t>
      </w:r>
      <w:r>
        <w:rPr>
          <w:rStyle w:val="17"/>
          <w:rFonts w:hint="eastAsia" w:hAnsi="仿宋"/>
          <w:bCs/>
        </w:rPr>
        <w:t>三公”经费财政拨款支出决算情况说明</w:t>
      </w:r>
      <w:r>
        <w:tab/>
      </w:r>
      <w:r>
        <w:fldChar w:fldCharType="begin"/>
      </w:r>
      <w:r>
        <w:instrText xml:space="preserve"> PAGEREF _Toc15396609 \h </w:instrText>
      </w:r>
      <w:r>
        <w:fldChar w:fldCharType="separate"/>
      </w:r>
      <w:r>
        <w:t>17</w:t>
      </w:r>
      <w:r>
        <w:fldChar w:fldCharType="end"/>
      </w:r>
      <w:r>
        <w:fldChar w:fldCharType="end"/>
      </w:r>
    </w:p>
    <w:p>
      <w:pPr>
        <w:pStyle w:val="11"/>
        <w:ind w:left="31680"/>
        <w:rPr>
          <w:rFonts w:hAnsi="仿宋"/>
        </w:rPr>
      </w:pPr>
      <w:r>
        <w:fldChar w:fldCharType="begin"/>
      </w:r>
      <w:r>
        <w:instrText xml:space="preserve"> HYPERLINK \l "_Toc15396610" </w:instrText>
      </w:r>
      <w:r>
        <w:fldChar w:fldCharType="separate"/>
      </w:r>
      <w:r>
        <w:rPr>
          <w:rStyle w:val="17"/>
          <w:rFonts w:hint="eastAsia" w:hAnsi="仿宋"/>
        </w:rPr>
        <w:t>八、</w:t>
      </w:r>
      <w:r>
        <w:rPr>
          <w:rStyle w:val="17"/>
          <w:rFonts w:hint="eastAsia" w:hAnsi="仿宋"/>
          <w:bCs/>
        </w:rPr>
        <w:t>政府性基金预算支出决算情况说明</w:t>
      </w:r>
      <w:r>
        <w:rPr>
          <w:rFonts w:hAnsi="仿宋"/>
        </w:rPr>
        <w:tab/>
      </w:r>
      <w:r>
        <w:rPr>
          <w:rFonts w:hAnsi="仿宋"/>
        </w:rPr>
        <w:t>19</w:t>
      </w:r>
      <w:r>
        <w:rPr>
          <w:rFonts w:hAnsi="仿宋"/>
        </w:rPr>
        <w:fldChar w:fldCharType="end"/>
      </w:r>
    </w:p>
    <w:p>
      <w:pPr>
        <w:pStyle w:val="11"/>
        <w:ind w:left="31680"/>
      </w:pPr>
      <w:r>
        <w:fldChar w:fldCharType="begin"/>
      </w:r>
      <w:r>
        <w:instrText xml:space="preserve"> HYPERLINK \l "_Toc15396611" </w:instrText>
      </w:r>
      <w:r>
        <w:fldChar w:fldCharType="separate"/>
      </w:r>
      <w:r>
        <w:rPr>
          <w:rStyle w:val="17"/>
          <w:rFonts w:hint="eastAsia" w:hAnsi="仿宋"/>
          <w:bCs/>
        </w:rPr>
        <w:t>九、</w:t>
      </w:r>
      <w:r>
        <w:rPr>
          <w:rStyle w:val="17"/>
          <w:rFonts w:hAnsi="仿宋"/>
        </w:rPr>
        <w:t xml:space="preserve"> </w:t>
      </w:r>
      <w:r>
        <w:rPr>
          <w:rStyle w:val="17"/>
          <w:rFonts w:hint="eastAsia" w:hAnsi="仿宋"/>
        </w:rPr>
        <w:t>国</w:t>
      </w:r>
      <w:r>
        <w:rPr>
          <w:rStyle w:val="17"/>
          <w:rFonts w:hint="eastAsia" w:hAnsi="仿宋"/>
          <w:bCs/>
        </w:rPr>
        <w:t>有资本经营预算支出决算情况说明</w:t>
      </w:r>
      <w:r>
        <w:tab/>
      </w:r>
      <w:r>
        <w:fldChar w:fldCharType="begin"/>
      </w:r>
      <w:r>
        <w:instrText xml:space="preserve"> PAGEREF _Toc15396611 \h </w:instrText>
      </w:r>
      <w:r>
        <w:fldChar w:fldCharType="separate"/>
      </w:r>
      <w:r>
        <w:t>19</w:t>
      </w:r>
      <w:r>
        <w:fldChar w:fldCharType="end"/>
      </w:r>
      <w:r>
        <w:fldChar w:fldCharType="end"/>
      </w:r>
    </w:p>
    <w:p>
      <w:pPr>
        <w:pStyle w:val="11"/>
        <w:ind w:left="31680"/>
      </w:pPr>
      <w:r>
        <w:rPr>
          <w:rFonts w:hint="eastAsia"/>
        </w:rPr>
        <w:t>十、预算绩效情况说明</w:t>
      </w:r>
      <w:r>
        <w:tab/>
      </w:r>
      <w:r>
        <w:t>22</w:t>
      </w:r>
    </w:p>
    <w:p>
      <w:pPr>
        <w:pStyle w:val="11"/>
        <w:ind w:left="31680"/>
        <w:rPr>
          <w:rFonts w:hAnsi="仿宋"/>
        </w:rPr>
      </w:pPr>
      <w:r>
        <w:fldChar w:fldCharType="begin"/>
      </w:r>
      <w:r>
        <w:instrText xml:space="preserve"> HYPERLINK \l "_Toc15396612" </w:instrText>
      </w:r>
      <w:r>
        <w:fldChar w:fldCharType="separate"/>
      </w:r>
      <w:r>
        <w:rPr>
          <w:rStyle w:val="17"/>
          <w:rFonts w:hint="eastAsia" w:hAnsi="仿宋"/>
        </w:rPr>
        <w:t>十</w:t>
      </w:r>
      <w:r>
        <w:rPr>
          <w:rStyle w:val="17"/>
          <w:rFonts w:hint="eastAsia" w:hAnsi="仿宋"/>
          <w:bCs/>
        </w:rPr>
        <w:t>一、其他重要事项的情况说明</w:t>
      </w:r>
      <w:r>
        <w:rPr>
          <w:rFonts w:hAnsi="仿宋"/>
        </w:rPr>
        <w:tab/>
      </w:r>
      <w:r>
        <w:rPr>
          <w:rFonts w:hAnsi="仿宋"/>
        </w:rPr>
        <w:t>22</w:t>
      </w:r>
      <w:r>
        <w:rPr>
          <w:rFonts w:hAnsi="仿宋"/>
        </w:rPr>
        <w:fldChar w:fldCharType="end"/>
      </w:r>
    </w:p>
    <w:p>
      <w:pPr>
        <w:pStyle w:val="10"/>
        <w:rPr>
          <w:rFonts w:ascii="仿宋_GB2312" w:eastAsia="仿宋_GB2312"/>
          <w:sz w:val="32"/>
          <w:szCs w:val="32"/>
        </w:rPr>
      </w:pPr>
      <w:r>
        <w:fldChar w:fldCharType="begin"/>
      </w:r>
      <w:r>
        <w:instrText xml:space="preserve"> HYPERLINK \l "_Toc15396613" </w:instrText>
      </w:r>
      <w:r>
        <w:fldChar w:fldCharType="separate"/>
      </w:r>
      <w:r>
        <w:rPr>
          <w:rStyle w:val="17"/>
          <w:rFonts w:hint="eastAsia" w:ascii="仿宋_GB2312" w:eastAsia="仿宋_GB2312"/>
          <w:bCs/>
          <w:kern w:val="44"/>
          <w:sz w:val="32"/>
          <w:szCs w:val="32"/>
        </w:rPr>
        <w:t>第三部分</w:t>
      </w:r>
      <w:r>
        <w:rPr>
          <w:rStyle w:val="17"/>
          <w:rFonts w:ascii="仿宋_GB2312" w:eastAsia="仿宋_GB2312"/>
          <w:sz w:val="32"/>
          <w:szCs w:val="32"/>
        </w:rPr>
        <w:t xml:space="preserve"> </w:t>
      </w:r>
      <w:r>
        <w:rPr>
          <w:rStyle w:val="17"/>
          <w:rFonts w:hint="eastAsia" w:ascii="仿宋_GB2312" w:eastAsia="仿宋_GB2312"/>
          <w:sz w:val="32"/>
          <w:szCs w:val="32"/>
        </w:rPr>
        <w:t>名</w:t>
      </w:r>
      <w:r>
        <w:rPr>
          <w:rStyle w:val="17"/>
          <w:rFonts w:hint="eastAsia" w:ascii="仿宋_GB2312" w:eastAsia="仿宋_GB2312"/>
          <w:bCs/>
          <w:kern w:val="44"/>
          <w:sz w:val="32"/>
          <w:szCs w:val="32"/>
        </w:rPr>
        <w:t>词解释</w:t>
      </w:r>
      <w:r>
        <w:rPr>
          <w:rFonts w:ascii="仿宋_GB2312" w:eastAsia="仿宋_GB2312"/>
          <w:sz w:val="32"/>
          <w:szCs w:val="32"/>
        </w:rPr>
        <w:tab/>
      </w:r>
      <w:r>
        <w:rPr>
          <w:rFonts w:ascii="仿宋_GB2312" w:eastAsia="仿宋_GB2312"/>
          <w:sz w:val="32"/>
          <w:szCs w:val="32"/>
        </w:rPr>
        <w:t>24</w:t>
      </w:r>
      <w:r>
        <w:rPr>
          <w:rFonts w:ascii="仿宋_GB2312" w:eastAsia="仿宋_GB2312"/>
          <w:sz w:val="32"/>
          <w:szCs w:val="32"/>
        </w:rPr>
        <w:fldChar w:fldCharType="end"/>
      </w:r>
    </w:p>
    <w:p>
      <w:pPr>
        <w:pStyle w:val="10"/>
        <w:rPr>
          <w:rFonts w:ascii="仿宋_GB2312" w:eastAsia="仿宋_GB2312"/>
          <w:sz w:val="32"/>
          <w:szCs w:val="32"/>
        </w:rPr>
      </w:pPr>
      <w:r>
        <w:fldChar w:fldCharType="begin"/>
      </w:r>
      <w:r>
        <w:instrText xml:space="preserve"> HYPERLINK \l "_Toc15396614" </w:instrText>
      </w:r>
      <w:r>
        <w:fldChar w:fldCharType="separate"/>
      </w:r>
      <w:r>
        <w:rPr>
          <w:rStyle w:val="17"/>
          <w:rFonts w:hint="eastAsia" w:ascii="仿宋_GB2312" w:eastAsia="仿宋_GB2312"/>
          <w:sz w:val="32"/>
          <w:szCs w:val="32"/>
        </w:rPr>
        <w:t>第</w:t>
      </w:r>
      <w:r>
        <w:rPr>
          <w:rStyle w:val="17"/>
          <w:rFonts w:hint="eastAsia" w:ascii="仿宋_GB2312" w:eastAsia="仿宋_GB2312"/>
          <w:bCs/>
          <w:kern w:val="44"/>
          <w:sz w:val="32"/>
          <w:szCs w:val="32"/>
        </w:rPr>
        <w:t>四部分</w:t>
      </w:r>
      <w:r>
        <w:rPr>
          <w:rStyle w:val="17"/>
          <w:rFonts w:ascii="仿宋_GB2312" w:eastAsia="仿宋_GB2312"/>
          <w:bCs/>
          <w:kern w:val="44"/>
          <w:sz w:val="32"/>
          <w:szCs w:val="32"/>
        </w:rPr>
        <w:t xml:space="preserve"> </w:t>
      </w:r>
      <w:r>
        <w:rPr>
          <w:rStyle w:val="17"/>
          <w:rFonts w:hint="eastAsia" w:ascii="仿宋_GB2312" w:eastAsia="仿宋_GB2312"/>
          <w:bCs/>
          <w:kern w:val="44"/>
          <w:sz w:val="32"/>
          <w:szCs w:val="32"/>
        </w:rPr>
        <w:t>附件</w:t>
      </w:r>
      <w:r>
        <w:rPr>
          <w:rFonts w:ascii="仿宋_GB2312" w:eastAsia="仿宋_GB2312"/>
          <w:sz w:val="32"/>
          <w:szCs w:val="32"/>
        </w:rPr>
        <w:tab/>
      </w:r>
      <w:r>
        <w:rPr>
          <w:rFonts w:ascii="仿宋_GB2312" w:eastAsia="仿宋_GB2312"/>
          <w:sz w:val="32"/>
          <w:szCs w:val="32"/>
        </w:rPr>
        <w:t>27</w:t>
      </w:r>
      <w:r>
        <w:rPr>
          <w:rFonts w:ascii="仿宋_GB2312" w:eastAsia="仿宋_GB2312"/>
          <w:sz w:val="32"/>
          <w:szCs w:val="32"/>
        </w:rPr>
        <w:fldChar w:fldCharType="end"/>
      </w:r>
    </w:p>
    <w:p>
      <w:pPr>
        <w:pStyle w:val="11"/>
        <w:ind w:left="31680"/>
        <w:rPr>
          <w:rFonts w:hAnsi="仿宋"/>
        </w:rPr>
      </w:pPr>
      <w:r>
        <w:fldChar w:fldCharType="begin"/>
      </w:r>
      <w:r>
        <w:instrText xml:space="preserve"> HYPERLINK \l "_Toc15396615" </w:instrText>
      </w:r>
      <w:r>
        <w:fldChar w:fldCharType="separate"/>
      </w:r>
      <w:r>
        <w:rPr>
          <w:rStyle w:val="17"/>
          <w:rFonts w:hint="eastAsia" w:hAnsi="仿宋"/>
          <w:kern w:val="44"/>
        </w:rPr>
        <w:t>附件</w:t>
      </w:r>
      <w:r>
        <w:rPr>
          <w:rStyle w:val="17"/>
          <w:rFonts w:hAnsi="仿宋"/>
          <w:kern w:val="44"/>
        </w:rPr>
        <w:t>1</w:t>
      </w:r>
      <w:r>
        <w:rPr>
          <w:rFonts w:hAnsi="仿宋"/>
        </w:rPr>
        <w:tab/>
      </w:r>
      <w:r>
        <w:rPr>
          <w:rFonts w:hAnsi="仿宋"/>
        </w:rPr>
        <w:t>27</w:t>
      </w:r>
      <w:r>
        <w:rPr>
          <w:rFonts w:hAnsi="仿宋"/>
        </w:rPr>
        <w:fldChar w:fldCharType="end"/>
      </w:r>
    </w:p>
    <w:p>
      <w:pPr>
        <w:pStyle w:val="11"/>
        <w:ind w:left="31680"/>
      </w:pPr>
      <w:r>
        <w:fldChar w:fldCharType="begin"/>
      </w:r>
      <w:r>
        <w:instrText xml:space="preserve"> HYPERLINK \l "_Toc15396617" </w:instrText>
      </w:r>
      <w:r>
        <w:fldChar w:fldCharType="separate"/>
      </w:r>
      <w:r>
        <w:rPr>
          <w:rStyle w:val="17"/>
          <w:rFonts w:hint="eastAsia" w:hAnsi="仿宋"/>
          <w:kern w:val="44"/>
        </w:rPr>
        <w:t>附件</w:t>
      </w:r>
      <w:r>
        <w:rPr>
          <w:rStyle w:val="17"/>
          <w:rFonts w:hAnsi="仿宋"/>
          <w:kern w:val="44"/>
        </w:rPr>
        <w:t>2</w:t>
      </w:r>
      <w:r>
        <w:tab/>
      </w:r>
      <w:r>
        <w:fldChar w:fldCharType="begin"/>
      </w:r>
      <w:r>
        <w:instrText xml:space="preserve"> PAGEREF _Toc15396617 \h </w:instrText>
      </w:r>
      <w:r>
        <w:fldChar w:fldCharType="separate"/>
      </w:r>
      <w:r>
        <w:t>29</w:t>
      </w:r>
      <w:r>
        <w:fldChar w:fldCharType="end"/>
      </w:r>
      <w:r>
        <w:fldChar w:fldCharType="end"/>
      </w:r>
    </w:p>
    <w:p>
      <w:pPr>
        <w:pStyle w:val="10"/>
        <w:rPr>
          <w:rFonts w:ascii="仿宋_GB2312" w:eastAsia="仿宋_GB2312"/>
          <w:sz w:val="32"/>
          <w:szCs w:val="32"/>
        </w:rPr>
      </w:pPr>
      <w:r>
        <w:fldChar w:fldCharType="begin"/>
      </w:r>
      <w:r>
        <w:instrText xml:space="preserve"> HYPERLINK \l "_Toc15396618" </w:instrText>
      </w:r>
      <w:r>
        <w:fldChar w:fldCharType="separate"/>
      </w:r>
      <w:r>
        <w:rPr>
          <w:rStyle w:val="17"/>
          <w:rFonts w:hint="eastAsia" w:ascii="仿宋_GB2312" w:eastAsia="仿宋_GB2312"/>
          <w:sz w:val="32"/>
          <w:szCs w:val="32"/>
        </w:rPr>
        <w:t>第</w:t>
      </w:r>
      <w:r>
        <w:rPr>
          <w:rStyle w:val="17"/>
          <w:rFonts w:hint="eastAsia" w:ascii="仿宋_GB2312" w:eastAsia="仿宋_GB2312"/>
          <w:bCs/>
          <w:kern w:val="44"/>
          <w:sz w:val="32"/>
          <w:szCs w:val="32"/>
        </w:rPr>
        <w:t>五部分</w:t>
      </w:r>
      <w:r>
        <w:rPr>
          <w:rStyle w:val="17"/>
          <w:rFonts w:ascii="仿宋_GB2312" w:eastAsia="仿宋_GB2312"/>
          <w:bCs/>
          <w:kern w:val="44"/>
          <w:sz w:val="32"/>
          <w:szCs w:val="32"/>
        </w:rPr>
        <w:t xml:space="preserve"> </w:t>
      </w:r>
      <w:r>
        <w:rPr>
          <w:rStyle w:val="17"/>
          <w:rFonts w:hint="eastAsia" w:ascii="仿宋_GB2312" w:eastAsia="仿宋_GB2312"/>
          <w:bCs/>
          <w:kern w:val="44"/>
          <w:sz w:val="32"/>
          <w:szCs w:val="32"/>
        </w:rPr>
        <w:t>附表</w:t>
      </w:r>
      <w:r>
        <w:rPr>
          <w:rFonts w:ascii="仿宋_GB2312" w:eastAsia="仿宋_GB2312"/>
          <w:sz w:val="32"/>
          <w:szCs w:val="32"/>
        </w:rPr>
        <w:tab/>
      </w:r>
      <w:r>
        <w:rPr>
          <w:rFonts w:ascii="仿宋_GB2312" w:eastAsia="仿宋_GB2312"/>
          <w:sz w:val="32"/>
          <w:szCs w:val="32"/>
        </w:rPr>
        <w:t>33</w:t>
      </w:r>
      <w:r>
        <w:rPr>
          <w:rFonts w:ascii="仿宋_GB2312" w:eastAsia="仿宋_GB2312"/>
          <w:sz w:val="32"/>
          <w:szCs w:val="32"/>
        </w:rPr>
        <w:fldChar w:fldCharType="end"/>
      </w:r>
    </w:p>
    <w:p>
      <w:pPr>
        <w:pStyle w:val="11"/>
        <w:ind w:left="31680"/>
      </w:pPr>
      <w:r>
        <w:rPr>
          <w:rFonts w:hint="eastAsia"/>
        </w:rPr>
        <w:t>一、</w:t>
      </w:r>
      <w:r>
        <w:fldChar w:fldCharType="begin"/>
      </w:r>
      <w:r>
        <w:instrText xml:space="preserve"> HYPERLINK \l "_Toc15396619" </w:instrText>
      </w:r>
      <w:r>
        <w:fldChar w:fldCharType="separate"/>
      </w:r>
      <w:r>
        <w:rPr>
          <w:rStyle w:val="17"/>
          <w:rFonts w:hint="eastAsia" w:hAnsi="仿宋"/>
        </w:rPr>
        <w:t>收入支出决算总表</w:t>
      </w:r>
      <w:r>
        <w:tab/>
      </w:r>
      <w:r>
        <w:fldChar w:fldCharType="begin"/>
      </w:r>
      <w:r>
        <w:instrText xml:space="preserve"> PAGEREF _Toc15396619 \h </w:instrText>
      </w:r>
      <w:r>
        <w:fldChar w:fldCharType="separate"/>
      </w:r>
      <w:r>
        <w:t>33</w:t>
      </w:r>
      <w:r>
        <w:fldChar w:fldCharType="end"/>
      </w:r>
      <w:r>
        <w:fldChar w:fldCharType="end"/>
      </w:r>
    </w:p>
    <w:p>
      <w:pPr>
        <w:pStyle w:val="11"/>
        <w:ind w:left="31680"/>
      </w:pPr>
      <w:r>
        <w:rPr>
          <w:rFonts w:hint="eastAsia"/>
        </w:rPr>
        <w:t>二、</w:t>
      </w:r>
      <w:r>
        <w:fldChar w:fldCharType="begin"/>
      </w:r>
      <w:r>
        <w:instrText xml:space="preserve"> HYPERLINK \l "_Toc15396620" </w:instrText>
      </w:r>
      <w:r>
        <w:fldChar w:fldCharType="separate"/>
      </w:r>
      <w:r>
        <w:rPr>
          <w:rStyle w:val="17"/>
          <w:rFonts w:hint="eastAsia" w:hAnsi="仿宋"/>
        </w:rPr>
        <w:t>收入总表</w:t>
      </w:r>
      <w:r>
        <w:tab/>
      </w:r>
      <w:r>
        <w:fldChar w:fldCharType="begin"/>
      </w:r>
      <w:r>
        <w:instrText xml:space="preserve"> PAGEREF _Toc15396620 \h </w:instrText>
      </w:r>
      <w:r>
        <w:fldChar w:fldCharType="separate"/>
      </w:r>
      <w:r>
        <w:t>33</w:t>
      </w:r>
      <w:r>
        <w:fldChar w:fldCharType="end"/>
      </w:r>
      <w:r>
        <w:fldChar w:fldCharType="end"/>
      </w:r>
    </w:p>
    <w:p>
      <w:pPr>
        <w:pStyle w:val="11"/>
        <w:ind w:left="31680"/>
      </w:pPr>
      <w:r>
        <w:rPr>
          <w:rFonts w:hint="eastAsia"/>
        </w:rPr>
        <w:t>三、</w:t>
      </w:r>
      <w:r>
        <w:fldChar w:fldCharType="begin"/>
      </w:r>
      <w:r>
        <w:instrText xml:space="preserve"> HYPERLINK \l "_Toc15396621" </w:instrText>
      </w:r>
      <w:r>
        <w:fldChar w:fldCharType="separate"/>
      </w:r>
      <w:r>
        <w:rPr>
          <w:rStyle w:val="17"/>
          <w:rFonts w:hint="eastAsia" w:hAnsi="仿宋"/>
        </w:rPr>
        <w:t>支出总表</w:t>
      </w:r>
      <w:r>
        <w:tab/>
      </w:r>
      <w:r>
        <w:fldChar w:fldCharType="begin"/>
      </w:r>
      <w:r>
        <w:instrText xml:space="preserve"> PAGEREF _Toc15396621 \h </w:instrText>
      </w:r>
      <w:r>
        <w:fldChar w:fldCharType="separate"/>
      </w:r>
      <w:r>
        <w:t>33</w:t>
      </w:r>
      <w:r>
        <w:fldChar w:fldCharType="end"/>
      </w:r>
      <w:r>
        <w:fldChar w:fldCharType="end"/>
      </w:r>
    </w:p>
    <w:p>
      <w:pPr>
        <w:pStyle w:val="11"/>
        <w:ind w:left="31680"/>
      </w:pPr>
      <w:r>
        <w:rPr>
          <w:rFonts w:hint="eastAsia"/>
        </w:rPr>
        <w:t>四、</w:t>
      </w:r>
      <w:r>
        <w:fldChar w:fldCharType="begin"/>
      </w:r>
      <w:r>
        <w:instrText xml:space="preserve"> HYPERLINK \l "_Toc15396622" </w:instrText>
      </w:r>
      <w:r>
        <w:fldChar w:fldCharType="separate"/>
      </w:r>
      <w:r>
        <w:rPr>
          <w:rStyle w:val="17"/>
          <w:rFonts w:hint="eastAsia" w:hAnsi="仿宋"/>
        </w:rPr>
        <w:t>财政拨款收入支出决算总表</w:t>
      </w:r>
      <w:r>
        <w:tab/>
      </w:r>
      <w:r>
        <w:fldChar w:fldCharType="begin"/>
      </w:r>
      <w:r>
        <w:instrText xml:space="preserve"> PAGEREF _Toc15396622 \h </w:instrText>
      </w:r>
      <w:r>
        <w:fldChar w:fldCharType="separate"/>
      </w:r>
      <w:r>
        <w:t>33</w:t>
      </w:r>
      <w:r>
        <w:fldChar w:fldCharType="end"/>
      </w:r>
      <w:r>
        <w:fldChar w:fldCharType="end"/>
      </w:r>
    </w:p>
    <w:p>
      <w:pPr>
        <w:pStyle w:val="11"/>
        <w:ind w:left="31680"/>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33</w:t>
      </w:r>
      <w:r>
        <w:fldChar w:fldCharType="end"/>
      </w:r>
      <w:r>
        <w:fldChar w:fldCharType="end"/>
      </w:r>
    </w:p>
    <w:p>
      <w:pPr>
        <w:pStyle w:val="11"/>
        <w:ind w:left="31680"/>
      </w:pPr>
      <w:r>
        <w:rPr>
          <w:rFonts w:hint="eastAsia"/>
        </w:rPr>
        <w:t>六、</w:t>
      </w:r>
      <w:r>
        <w:fldChar w:fldCharType="begin"/>
      </w:r>
      <w:r>
        <w:instrText xml:space="preserve"> HYPERLINK \l "_Toc15396624" </w:instrText>
      </w:r>
      <w:r>
        <w:fldChar w:fldCharType="separate"/>
      </w:r>
      <w:r>
        <w:rPr>
          <w:rStyle w:val="17"/>
          <w:rFonts w:hint="eastAsia" w:hAnsi="仿宋"/>
        </w:rPr>
        <w:t>一般公共预算财政拨款支出决算表</w:t>
      </w:r>
      <w:r>
        <w:tab/>
      </w:r>
      <w:r>
        <w:fldChar w:fldCharType="begin"/>
      </w:r>
      <w:r>
        <w:instrText xml:space="preserve"> PAGEREF _Toc15396624 \h </w:instrText>
      </w:r>
      <w:r>
        <w:fldChar w:fldCharType="separate"/>
      </w:r>
      <w:r>
        <w:t>33</w:t>
      </w:r>
      <w:r>
        <w:fldChar w:fldCharType="end"/>
      </w:r>
      <w:r>
        <w:fldChar w:fldCharType="end"/>
      </w:r>
    </w:p>
    <w:p>
      <w:pPr>
        <w:pStyle w:val="11"/>
        <w:ind w:left="31680"/>
      </w:pPr>
      <w:r>
        <w:rPr>
          <w:rFonts w:hint="eastAsia"/>
        </w:rPr>
        <w:t>七、</w:t>
      </w:r>
      <w:r>
        <w:fldChar w:fldCharType="begin"/>
      </w:r>
      <w:r>
        <w:instrText xml:space="preserve"> HYPERLINK \l "_Toc15396625" </w:instrText>
      </w:r>
      <w:r>
        <w:fldChar w:fldCharType="separate"/>
      </w:r>
      <w:r>
        <w:rPr>
          <w:rStyle w:val="17"/>
          <w:rFonts w:hint="eastAsia" w:hAnsi="仿宋"/>
        </w:rPr>
        <w:t>一般公共预算财政拨款支出决算明细表</w:t>
      </w:r>
      <w:r>
        <w:tab/>
      </w:r>
      <w:r>
        <w:fldChar w:fldCharType="begin"/>
      </w:r>
      <w:r>
        <w:instrText xml:space="preserve"> PAGEREF _Toc15396625 \h </w:instrText>
      </w:r>
      <w:r>
        <w:fldChar w:fldCharType="separate"/>
      </w:r>
      <w:r>
        <w:t>33</w:t>
      </w:r>
      <w:r>
        <w:fldChar w:fldCharType="end"/>
      </w:r>
      <w:r>
        <w:fldChar w:fldCharType="end"/>
      </w:r>
    </w:p>
    <w:p>
      <w:pPr>
        <w:pStyle w:val="11"/>
        <w:ind w:left="31680"/>
      </w:pPr>
      <w:r>
        <w:rPr>
          <w:rFonts w:hint="eastAsia"/>
        </w:rPr>
        <w:t>八、</w:t>
      </w:r>
      <w:r>
        <w:fldChar w:fldCharType="begin"/>
      </w:r>
      <w:r>
        <w:instrText xml:space="preserve"> HYPERLINK \l "_Toc15396626" </w:instrText>
      </w:r>
      <w:r>
        <w:fldChar w:fldCharType="separate"/>
      </w:r>
      <w:r>
        <w:rPr>
          <w:rStyle w:val="17"/>
          <w:rFonts w:hint="eastAsia" w:hAnsi="仿宋"/>
        </w:rPr>
        <w:t>一般公共预算财政拨款基本支出决算表</w:t>
      </w:r>
      <w:r>
        <w:tab/>
      </w:r>
      <w:r>
        <w:fldChar w:fldCharType="begin"/>
      </w:r>
      <w:r>
        <w:instrText xml:space="preserve"> PAGEREF _Toc15396626 \h </w:instrText>
      </w:r>
      <w:r>
        <w:fldChar w:fldCharType="separate"/>
      </w:r>
      <w:r>
        <w:t>33</w:t>
      </w:r>
      <w:r>
        <w:fldChar w:fldCharType="end"/>
      </w:r>
      <w:r>
        <w:fldChar w:fldCharType="end"/>
      </w:r>
    </w:p>
    <w:p>
      <w:pPr>
        <w:pStyle w:val="11"/>
        <w:ind w:left="31680"/>
      </w:pPr>
      <w:r>
        <w:rPr>
          <w:rFonts w:hint="eastAsia"/>
        </w:rPr>
        <w:t>九、</w:t>
      </w:r>
      <w:r>
        <w:fldChar w:fldCharType="begin"/>
      </w:r>
      <w:r>
        <w:instrText xml:space="preserve"> HYPERLINK \l "_Toc15396627" </w:instrText>
      </w:r>
      <w:r>
        <w:fldChar w:fldCharType="separate"/>
      </w:r>
      <w:r>
        <w:rPr>
          <w:rStyle w:val="17"/>
          <w:rFonts w:hint="eastAsia" w:hAnsi="仿宋"/>
        </w:rPr>
        <w:t>一般公共预算财政拨款项目支出决算表</w:t>
      </w:r>
      <w:r>
        <w:tab/>
      </w:r>
      <w:r>
        <w:fldChar w:fldCharType="begin"/>
      </w:r>
      <w:r>
        <w:instrText xml:space="preserve"> PAGEREF _Toc15396627 \h </w:instrText>
      </w:r>
      <w:r>
        <w:fldChar w:fldCharType="separate"/>
      </w:r>
      <w:r>
        <w:t>33</w:t>
      </w:r>
      <w:r>
        <w:fldChar w:fldCharType="end"/>
      </w:r>
      <w:r>
        <w:fldChar w:fldCharType="end"/>
      </w:r>
    </w:p>
    <w:p>
      <w:pPr>
        <w:pStyle w:val="11"/>
        <w:ind w:left="31680"/>
      </w:pPr>
      <w:r>
        <w:rPr>
          <w:rFonts w:hint="eastAsia"/>
        </w:rPr>
        <w:t>十、</w:t>
      </w:r>
      <w:r>
        <w:fldChar w:fldCharType="begin"/>
      </w:r>
      <w:r>
        <w:instrText xml:space="preserve"> HYPERLINK \l "_Toc15396628" </w:instrText>
      </w:r>
      <w:r>
        <w:fldChar w:fldCharType="separate"/>
      </w:r>
      <w:r>
        <w:rPr>
          <w:rStyle w:val="17"/>
          <w:rFonts w:hint="eastAsia" w:hAnsi="仿宋"/>
        </w:rPr>
        <w:t>一般公共预算财政拨款“三公”经费支出决算表</w:t>
      </w:r>
      <w:r>
        <w:tab/>
      </w:r>
      <w:r>
        <w:fldChar w:fldCharType="begin"/>
      </w:r>
      <w:r>
        <w:instrText xml:space="preserve"> PAGEREF _Toc15396628 \h </w:instrText>
      </w:r>
      <w:r>
        <w:fldChar w:fldCharType="separate"/>
      </w:r>
      <w:r>
        <w:t>33</w:t>
      </w:r>
      <w:r>
        <w:fldChar w:fldCharType="end"/>
      </w:r>
      <w:r>
        <w:fldChar w:fldCharType="end"/>
      </w:r>
    </w:p>
    <w:p>
      <w:pPr>
        <w:pStyle w:val="11"/>
        <w:ind w:left="31680"/>
      </w:pPr>
      <w:r>
        <w:rPr>
          <w:rFonts w:hint="eastAsia"/>
        </w:rPr>
        <w:t>十一、</w:t>
      </w:r>
      <w:r>
        <w:fldChar w:fldCharType="begin"/>
      </w:r>
      <w:r>
        <w:instrText xml:space="preserve"> HYPERLINK \l "_Toc15396629" </w:instrText>
      </w:r>
      <w:r>
        <w:fldChar w:fldCharType="separate"/>
      </w:r>
      <w:r>
        <w:rPr>
          <w:rStyle w:val="17"/>
          <w:rFonts w:hint="eastAsia" w:hAnsi="仿宋"/>
        </w:rPr>
        <w:t>政府性基金预算财政拨款收入支出决算表</w:t>
      </w:r>
      <w:r>
        <w:tab/>
      </w:r>
      <w:r>
        <w:fldChar w:fldCharType="begin"/>
      </w:r>
      <w:r>
        <w:instrText xml:space="preserve"> PAGEREF _Toc15396629 \h </w:instrText>
      </w:r>
      <w:r>
        <w:fldChar w:fldCharType="separate"/>
      </w:r>
      <w:r>
        <w:t>33</w:t>
      </w:r>
      <w:r>
        <w:fldChar w:fldCharType="end"/>
      </w:r>
      <w:r>
        <w:fldChar w:fldCharType="end"/>
      </w:r>
    </w:p>
    <w:p>
      <w:pPr>
        <w:pStyle w:val="11"/>
        <w:ind w:left="31680"/>
      </w:pPr>
      <w:r>
        <w:rPr>
          <w:rFonts w:hint="eastAsia"/>
        </w:rPr>
        <w:t>十二、</w:t>
      </w:r>
      <w:r>
        <w:fldChar w:fldCharType="begin"/>
      </w:r>
      <w:r>
        <w:instrText xml:space="preserve"> HYPERLINK \l "_Toc15396630" </w:instrText>
      </w:r>
      <w:r>
        <w:fldChar w:fldCharType="separate"/>
      </w:r>
      <w:r>
        <w:rPr>
          <w:rStyle w:val="17"/>
          <w:rFonts w:hint="eastAsia" w:hAnsi="仿宋"/>
        </w:rPr>
        <w:t>政府性基金预算财政拨款“三公”经费支出决算表</w:t>
      </w:r>
      <w:r>
        <w:tab/>
      </w:r>
      <w:r>
        <w:fldChar w:fldCharType="begin"/>
      </w:r>
      <w:r>
        <w:instrText xml:space="preserve"> PAGEREF _Toc15396630 \h </w:instrText>
      </w:r>
      <w:r>
        <w:fldChar w:fldCharType="separate"/>
      </w:r>
      <w:r>
        <w:t>33</w:t>
      </w:r>
      <w:r>
        <w:fldChar w:fldCharType="end"/>
      </w:r>
      <w:r>
        <w:fldChar w:fldCharType="end"/>
      </w:r>
    </w:p>
    <w:p>
      <w:pPr>
        <w:pStyle w:val="11"/>
        <w:ind w:left="31680"/>
      </w:pPr>
      <w:r>
        <w:rPr>
          <w:rFonts w:hint="eastAsia"/>
        </w:rPr>
        <w:t>十三、</w:t>
      </w:r>
      <w:r>
        <w:fldChar w:fldCharType="begin"/>
      </w:r>
      <w:r>
        <w:instrText xml:space="preserve"> HYPERLINK \l "_Toc15396631" </w:instrText>
      </w:r>
      <w:r>
        <w:fldChar w:fldCharType="separate"/>
      </w:r>
      <w:r>
        <w:rPr>
          <w:rStyle w:val="17"/>
          <w:rFonts w:hint="eastAsia" w:hAnsi="仿宋"/>
        </w:rPr>
        <w:t>国有资本经营预算支出决算表</w:t>
      </w:r>
      <w:r>
        <w:tab/>
      </w:r>
      <w:r>
        <w:fldChar w:fldCharType="begin"/>
      </w:r>
      <w:r>
        <w:instrText xml:space="preserve"> PAGEREF _Toc15396631 \h </w:instrText>
      </w:r>
      <w:r>
        <w:fldChar w:fldCharType="separate"/>
      </w:r>
      <w:r>
        <w:t>33</w:t>
      </w:r>
      <w:r>
        <w:fldChar w:fldCharType="end"/>
      </w:r>
      <w:r>
        <w:fldChar w:fldCharType="end"/>
      </w:r>
    </w:p>
    <w:p>
      <w:pPr>
        <w:widowControl/>
        <w:jc w:val="left"/>
        <w:rPr>
          <w:rFonts w:ascii="仿宋_GB2312" w:hAnsi="仿宋" w:eastAsia="仿宋_GB2312"/>
          <w:color w:val="000000"/>
          <w:sz w:val="32"/>
          <w:szCs w:val="32"/>
        </w:rPr>
      </w:pPr>
      <w:r>
        <w:rPr>
          <w:rFonts w:ascii="仿宋_GB2312" w:hAnsi="黑体" w:eastAsia="仿宋_GB2312"/>
          <w:color w:val="000000"/>
          <w:sz w:val="32"/>
          <w:szCs w:val="32"/>
        </w:rPr>
        <w:fldChar w:fldCharType="end"/>
      </w:r>
    </w:p>
    <w:p>
      <w:pPr>
        <w:widowControl/>
        <w:jc w:val="left"/>
        <w:rPr>
          <w:rFonts w:ascii="黑体" w:hAnsi="黑体" w:eastAsia="黑体"/>
          <w:b/>
        </w:rPr>
      </w:pPr>
      <w:bookmarkStart w:id="12" w:name="_Toc15377196"/>
      <w:bookmarkStart w:id="13" w:name="_Toc15396599"/>
    </w:p>
    <w:p>
      <w:pPr>
        <w:widowControl/>
        <w:jc w:val="left"/>
        <w:rPr>
          <w:rFonts w:ascii="黑体" w:hAnsi="黑体" w:eastAsia="黑体"/>
          <w:bCs/>
          <w:kern w:val="44"/>
          <w:sz w:val="44"/>
          <w:szCs w:val="44"/>
        </w:rPr>
      </w:pPr>
    </w:p>
    <w:p>
      <w:pPr>
        <w:pStyle w:val="2"/>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spacing w:line="560" w:lineRule="exact"/>
        <w:rPr>
          <w:rStyle w:val="19"/>
          <w:rFonts w:ascii="黑体" w:hAnsi="黑体" w:eastAsia="黑体"/>
          <w:b w:val="0"/>
          <w:bCs w:val="0"/>
        </w:rPr>
      </w:pPr>
      <w:bookmarkStart w:id="14" w:name="_Toc15377197"/>
      <w:bookmarkStart w:id="15" w:name="_Toc15396600"/>
      <w:r>
        <w:rPr>
          <w:rFonts w:hint="eastAsia"/>
        </w:rPr>
        <w:t>一、基</w:t>
      </w:r>
      <w:r>
        <w:rPr>
          <w:rStyle w:val="19"/>
          <w:rFonts w:hint="eastAsia" w:ascii="黑体" w:hAnsi="黑体" w:eastAsia="黑体"/>
          <w:b w:val="0"/>
          <w:bCs w:val="0"/>
        </w:rPr>
        <w:t>本职能及主要工作</w:t>
      </w:r>
      <w:bookmarkEnd w:id="14"/>
      <w:bookmarkEnd w:id="15"/>
      <w:bookmarkStart w:id="16" w:name="_Toc15377198"/>
      <w:bookmarkStart w:id="17" w:name="_Toc15378445"/>
    </w:p>
    <w:p>
      <w:pPr>
        <w:pStyle w:val="3"/>
        <w:spacing w:line="560" w:lineRule="exact"/>
        <w:ind w:firstLine="640" w:firstLineChars="200"/>
        <w:rPr>
          <w:rFonts w:ascii="仿宋" w:hAnsi="仿宋" w:eastAsia="仿宋"/>
          <w:b w:val="0"/>
          <w:bCs w:val="0"/>
        </w:rPr>
      </w:pPr>
      <w:r>
        <w:rPr>
          <w:rFonts w:hint="eastAsia" w:ascii="楷体_GB2312" w:hAnsi="仿宋" w:eastAsia="楷体_GB2312"/>
          <w:b w:val="0"/>
        </w:rPr>
        <w:t>（一）主要职能。</w:t>
      </w:r>
      <w:bookmarkEnd w:id="16"/>
      <w:bookmarkEnd w:id="17"/>
    </w:p>
    <w:p>
      <w:pPr>
        <w:pStyle w:val="5"/>
        <w:adjustRightInd w:val="0"/>
        <w:snapToGrid w:val="0"/>
        <w:spacing w:before="93" w:line="560" w:lineRule="exact"/>
        <w:ind w:firstLine="672" w:firstLineChars="210"/>
        <w:outlineLvl w:val="2"/>
        <w:rPr>
          <w:sz w:val="32"/>
          <w:szCs w:val="32"/>
        </w:rPr>
      </w:pPr>
      <w:bookmarkStart w:id="18" w:name="_Toc15377199"/>
      <w:bookmarkStart w:id="19" w:name="_Toc15378446"/>
      <w:r>
        <w:rPr>
          <w:rFonts w:hint="eastAsia" w:hAnsi="宋体"/>
          <w:sz w:val="32"/>
          <w:szCs w:val="32"/>
        </w:rPr>
        <w:t>乐山市妇女联合会成立于</w:t>
      </w:r>
      <w:r>
        <w:rPr>
          <w:rFonts w:hAnsi="宋体"/>
          <w:sz w:val="32"/>
          <w:szCs w:val="32"/>
        </w:rPr>
        <w:t>1985</w:t>
      </w:r>
      <w:r>
        <w:rPr>
          <w:rFonts w:hint="eastAsia" w:hAnsi="宋体"/>
          <w:sz w:val="32"/>
          <w:szCs w:val="32"/>
        </w:rPr>
        <w:t>年</w:t>
      </w:r>
      <w:r>
        <w:rPr>
          <w:rFonts w:hAnsi="宋体"/>
          <w:sz w:val="32"/>
          <w:szCs w:val="32"/>
        </w:rPr>
        <w:t>7</w:t>
      </w:r>
      <w:r>
        <w:rPr>
          <w:rFonts w:hint="eastAsia" w:hAnsi="宋体"/>
          <w:sz w:val="32"/>
          <w:szCs w:val="32"/>
        </w:rPr>
        <w:t>月，简称乐山市妇联，为中华全国妇女联合会的地市级地方组织，是中共乐山市委领导下的全市各族各界妇女的群众组织，是党和政府联系妇女群众的桥梁和纽带，是国家政权的重要社会支柱。其最高权力机构是乐山市妇女代表大会，代表和维护妇女儿童权益，促进男女平等，推动妇女发展。</w:t>
      </w:r>
    </w:p>
    <w:p>
      <w:pPr>
        <w:pStyle w:val="5"/>
        <w:adjustRightInd w:val="0"/>
        <w:snapToGrid w:val="0"/>
        <w:spacing w:before="93" w:line="600" w:lineRule="exact"/>
        <w:ind w:firstLine="672" w:firstLineChars="210"/>
        <w:outlineLvl w:val="2"/>
        <w:rPr>
          <w:rFonts w:ascii="楷体_GB2312" w:hAnsi="仿宋" w:eastAsia="楷体_GB2312"/>
          <w:bCs/>
          <w:color w:val="000000"/>
          <w:sz w:val="32"/>
          <w:szCs w:val="32"/>
        </w:rPr>
      </w:pPr>
      <w:r>
        <w:rPr>
          <w:rFonts w:hint="eastAsia" w:ascii="楷体_GB2312" w:hAnsi="仿宋" w:eastAsia="楷体_GB2312"/>
          <w:bCs/>
          <w:color w:val="000000"/>
          <w:sz w:val="32"/>
          <w:szCs w:val="32"/>
        </w:rPr>
        <w:t>（二）</w:t>
      </w:r>
      <w:r>
        <w:rPr>
          <w:rFonts w:ascii="楷体_GB2312" w:hAnsi="仿宋" w:eastAsia="楷体_GB2312"/>
          <w:bCs/>
          <w:color w:val="000000"/>
          <w:sz w:val="32"/>
          <w:szCs w:val="32"/>
        </w:rPr>
        <w:t>2018</w:t>
      </w:r>
      <w:r>
        <w:rPr>
          <w:rFonts w:hint="eastAsia" w:ascii="楷体_GB2312" w:hAnsi="仿宋" w:eastAsia="楷体_GB2312"/>
          <w:bCs/>
          <w:color w:val="000000"/>
          <w:sz w:val="32"/>
          <w:szCs w:val="32"/>
        </w:rPr>
        <w:t>年重点工作完成情况。</w:t>
      </w:r>
      <w:bookmarkEnd w:id="18"/>
      <w:bookmarkEnd w:id="19"/>
    </w:p>
    <w:p>
      <w:pPr>
        <w:spacing w:line="600" w:lineRule="exact"/>
        <w:ind w:firstLine="628" w:firstLineChars="200"/>
        <w:rPr>
          <w:rFonts w:ascii="仿宋_GB2312" w:eastAsia="仿宋_GB2312" w:cs="仿宋_GB2312"/>
          <w:bCs/>
          <w:color w:val="000000"/>
          <w:spacing w:val="-3"/>
          <w:sz w:val="32"/>
          <w:szCs w:val="32"/>
        </w:rPr>
      </w:pPr>
      <w:bookmarkStart w:id="20" w:name="_Toc15377200"/>
      <w:bookmarkStart w:id="21" w:name="_Toc15396601"/>
      <w:r>
        <w:rPr>
          <w:rFonts w:ascii="仿宋_GB2312" w:eastAsia="仿宋_GB2312" w:cs="仿宋_GB2312"/>
          <w:bCs/>
          <w:color w:val="000000"/>
          <w:spacing w:val="-3"/>
          <w:sz w:val="32"/>
          <w:szCs w:val="32"/>
        </w:rPr>
        <w:t>1.</w:t>
      </w:r>
      <w:r>
        <w:rPr>
          <w:rFonts w:hint="eastAsia" w:ascii="仿宋_GB2312" w:eastAsia="仿宋_GB2312" w:cs="仿宋_GB2312"/>
          <w:bCs/>
          <w:color w:val="000000"/>
          <w:spacing w:val="-3"/>
          <w:sz w:val="32"/>
          <w:szCs w:val="32"/>
        </w:rPr>
        <w:t>围绕脱贫攻坚，扎实推进“巾帼脱贫行动”</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bCs/>
          <w:color w:val="000000"/>
          <w:kern w:val="0"/>
          <w:sz w:val="32"/>
          <w:szCs w:val="32"/>
        </w:rPr>
        <w:t>一是推动健康扶贫。</w:t>
      </w:r>
      <w:r>
        <w:rPr>
          <w:rFonts w:hint="eastAsia" w:ascii="仿宋_GB2312" w:hAnsi="仿宋_GB2312" w:eastAsia="仿宋_GB2312" w:cs="仿宋_GB2312"/>
          <w:bCs/>
          <w:color w:val="000000"/>
          <w:sz w:val="32"/>
          <w:szCs w:val="32"/>
        </w:rPr>
        <w:t>将为全市</w:t>
      </w:r>
      <w:r>
        <w:rPr>
          <w:rFonts w:ascii="仿宋_GB2312" w:eastAsia="仿宋_GB2312" w:cs="仿宋_GB2312"/>
          <w:bCs/>
          <w:color w:val="000000"/>
          <w:kern w:val="0"/>
          <w:sz w:val="32"/>
          <w:szCs w:val="32"/>
        </w:rPr>
        <w:t>49824</w:t>
      </w:r>
      <w:r>
        <w:rPr>
          <w:rFonts w:hint="eastAsia" w:ascii="仿宋_GB2312" w:eastAsia="仿宋_GB2312" w:cs="仿宋_GB2312"/>
          <w:bCs/>
          <w:color w:val="000000"/>
          <w:kern w:val="0"/>
          <w:sz w:val="32"/>
          <w:szCs w:val="32"/>
        </w:rPr>
        <w:t>名</w:t>
      </w:r>
      <w:r>
        <w:rPr>
          <w:rFonts w:ascii="仿宋_GB2312" w:hAnsi="仿宋_GB2312" w:eastAsia="仿宋_GB2312" w:cs="仿宋_GB2312"/>
          <w:bCs/>
          <w:color w:val="000000"/>
          <w:sz w:val="32"/>
          <w:szCs w:val="32"/>
        </w:rPr>
        <w:t>16-60</w:t>
      </w:r>
      <w:r>
        <w:rPr>
          <w:rFonts w:hint="eastAsia" w:ascii="仿宋_GB2312" w:hAnsi="仿宋_GB2312" w:eastAsia="仿宋_GB2312" w:cs="仿宋_GB2312"/>
          <w:bCs/>
          <w:color w:val="000000"/>
          <w:sz w:val="32"/>
          <w:szCs w:val="32"/>
        </w:rPr>
        <w:t>岁建档立卡贫困妇女购买“女性安康保险”纳入政府民生实事，</w:t>
      </w:r>
      <w:r>
        <w:rPr>
          <w:rFonts w:hint="eastAsia" w:ascii="仿宋_GB2312" w:eastAsia="仿宋_GB2312" w:cs="仿宋_GB2312"/>
          <w:bCs/>
          <w:color w:val="000000"/>
          <w:kern w:val="0"/>
          <w:sz w:val="32"/>
          <w:szCs w:val="32"/>
        </w:rPr>
        <w:t>购买率</w:t>
      </w:r>
      <w:r>
        <w:rPr>
          <w:rFonts w:ascii="仿宋_GB2312" w:eastAsia="仿宋_GB2312" w:cs="仿宋_GB2312"/>
          <w:bCs/>
          <w:color w:val="000000"/>
          <w:kern w:val="0"/>
          <w:sz w:val="32"/>
          <w:szCs w:val="32"/>
        </w:rPr>
        <w:t>100%</w:t>
      </w:r>
      <w:r>
        <w:rPr>
          <w:rFonts w:hint="eastAsia" w:ascii="仿宋_GB2312" w:eastAsia="仿宋_GB2312" w:cs="仿宋_GB2312"/>
          <w:bCs/>
          <w:color w:val="000000"/>
          <w:kern w:val="0"/>
          <w:sz w:val="32"/>
          <w:szCs w:val="32"/>
        </w:rPr>
        <w:t>，其中</w:t>
      </w:r>
      <w:r>
        <w:rPr>
          <w:rFonts w:ascii="仿宋_GB2312" w:eastAsia="仿宋_GB2312" w:cs="仿宋_GB2312"/>
          <w:bCs/>
          <w:color w:val="000000"/>
          <w:kern w:val="0"/>
          <w:sz w:val="32"/>
          <w:szCs w:val="32"/>
        </w:rPr>
        <w:t>61</w:t>
      </w:r>
      <w:r>
        <w:rPr>
          <w:rFonts w:hint="eastAsia" w:ascii="仿宋_GB2312" w:eastAsia="仿宋_GB2312" w:cs="仿宋_GB2312"/>
          <w:bCs/>
          <w:color w:val="000000"/>
          <w:kern w:val="0"/>
          <w:sz w:val="32"/>
          <w:szCs w:val="32"/>
        </w:rPr>
        <w:t>人获得患病赔付</w:t>
      </w:r>
      <w:r>
        <w:rPr>
          <w:rFonts w:ascii="仿宋_GB2312" w:eastAsia="仿宋_GB2312" w:cs="仿宋_GB2312"/>
          <w:bCs/>
          <w:color w:val="000000"/>
          <w:kern w:val="0"/>
          <w:sz w:val="32"/>
          <w:szCs w:val="32"/>
        </w:rPr>
        <w:t>183</w:t>
      </w:r>
      <w:r>
        <w:rPr>
          <w:rFonts w:hint="eastAsia" w:ascii="仿宋_GB2312" w:eastAsia="仿宋_GB2312" w:cs="仿宋_GB2312"/>
          <w:bCs/>
          <w:color w:val="000000"/>
          <w:kern w:val="0"/>
          <w:sz w:val="32"/>
          <w:szCs w:val="32"/>
        </w:rPr>
        <w:t>万元。</w:t>
      </w:r>
      <w:r>
        <w:rPr>
          <w:rFonts w:hint="eastAsia" w:ascii="仿宋_GB2312" w:eastAsia="仿宋_GB2312"/>
          <w:color w:val="000000"/>
          <w:sz w:val="32"/>
          <w:szCs w:val="32"/>
        </w:rPr>
        <w:t>争取到全国妇联</w:t>
      </w:r>
      <w:r>
        <w:rPr>
          <w:rFonts w:ascii="仿宋_GB2312" w:eastAsia="仿宋_GB2312"/>
          <w:color w:val="000000"/>
          <w:sz w:val="32"/>
          <w:szCs w:val="32"/>
        </w:rPr>
        <w:t>2018</w:t>
      </w:r>
      <w:r>
        <w:rPr>
          <w:rFonts w:hint="eastAsia" w:ascii="仿宋_GB2312" w:eastAsia="仿宋_GB2312"/>
          <w:color w:val="000000"/>
          <w:sz w:val="32"/>
          <w:szCs w:val="32"/>
        </w:rPr>
        <w:t>年“贫困母亲‘两癌’专项救助”金</w:t>
      </w:r>
      <w:r>
        <w:rPr>
          <w:rFonts w:ascii="仿宋_GB2312" w:eastAsia="仿宋_GB2312"/>
          <w:color w:val="000000"/>
          <w:sz w:val="32"/>
          <w:szCs w:val="32"/>
        </w:rPr>
        <w:t>82</w:t>
      </w:r>
      <w:r>
        <w:rPr>
          <w:rFonts w:hint="eastAsia" w:ascii="仿宋_GB2312" w:eastAsia="仿宋_GB2312"/>
          <w:color w:val="000000"/>
          <w:sz w:val="32"/>
          <w:szCs w:val="32"/>
        </w:rPr>
        <w:t>万元，对</w:t>
      </w:r>
      <w:r>
        <w:rPr>
          <w:rFonts w:ascii="仿宋_GB2312" w:eastAsia="仿宋_GB2312"/>
          <w:color w:val="000000"/>
          <w:sz w:val="32"/>
          <w:szCs w:val="32"/>
        </w:rPr>
        <w:t>82</w:t>
      </w:r>
      <w:r>
        <w:rPr>
          <w:rFonts w:hint="eastAsia" w:ascii="仿宋_GB2312" w:eastAsia="仿宋_GB2312"/>
          <w:color w:val="000000"/>
          <w:sz w:val="32"/>
          <w:szCs w:val="32"/>
        </w:rPr>
        <w:t>名患“两癌”贫困妇女给予人均</w:t>
      </w:r>
      <w:r>
        <w:rPr>
          <w:rFonts w:ascii="仿宋_GB2312" w:eastAsia="仿宋_GB2312"/>
          <w:color w:val="000000"/>
          <w:sz w:val="32"/>
          <w:szCs w:val="32"/>
        </w:rPr>
        <w:t>1</w:t>
      </w:r>
      <w:r>
        <w:rPr>
          <w:rFonts w:hint="eastAsia" w:ascii="仿宋_GB2312" w:eastAsia="仿宋_GB2312"/>
          <w:color w:val="000000"/>
          <w:sz w:val="32"/>
          <w:szCs w:val="32"/>
        </w:rPr>
        <w:t>万元的专项救助，金额居全省第五，其中</w:t>
      </w:r>
      <w:r>
        <w:rPr>
          <w:rFonts w:hint="eastAsia" w:ascii="仿宋_GB2312" w:eastAsia="仿宋_GB2312" w:cs="宋体"/>
          <w:color w:val="000000"/>
          <w:kern w:val="0"/>
          <w:sz w:val="32"/>
          <w:szCs w:val="32"/>
        </w:rPr>
        <w:t>建档立卡贫困妇女和“两县一区”非建档立卡贫困妇女实现全覆盖救助，共救助</w:t>
      </w:r>
      <w:r>
        <w:rPr>
          <w:rFonts w:ascii="仿宋_GB2312" w:eastAsia="仿宋_GB2312" w:cs="宋体"/>
          <w:color w:val="000000"/>
          <w:kern w:val="0"/>
          <w:sz w:val="32"/>
          <w:szCs w:val="32"/>
        </w:rPr>
        <w:t>40</w:t>
      </w:r>
      <w:r>
        <w:rPr>
          <w:rFonts w:hint="eastAsia" w:ascii="仿宋_GB2312" w:eastAsia="仿宋_GB2312" w:cs="宋体"/>
          <w:color w:val="000000"/>
          <w:kern w:val="0"/>
          <w:sz w:val="32"/>
          <w:szCs w:val="32"/>
        </w:rPr>
        <w:t>人</w:t>
      </w:r>
      <w:r>
        <w:rPr>
          <w:rFonts w:hint="eastAsia" w:ascii="仿宋_GB2312" w:eastAsia="仿宋_GB2312"/>
          <w:color w:val="000000"/>
          <w:sz w:val="32"/>
          <w:szCs w:val="32"/>
        </w:rPr>
        <w:t>。争取省妇联“两癌”救助金</w:t>
      </w:r>
      <w:r>
        <w:rPr>
          <w:rFonts w:ascii="仿宋_GB2312" w:eastAsia="仿宋_GB2312"/>
          <w:color w:val="000000"/>
          <w:sz w:val="32"/>
          <w:szCs w:val="32"/>
        </w:rPr>
        <w:t>12</w:t>
      </w:r>
      <w:r>
        <w:rPr>
          <w:rFonts w:hint="eastAsia" w:ascii="仿宋_GB2312" w:eastAsia="仿宋_GB2312"/>
          <w:color w:val="000000"/>
          <w:sz w:val="32"/>
          <w:szCs w:val="32"/>
        </w:rPr>
        <w:t>万元，及时对</w:t>
      </w:r>
      <w:r>
        <w:rPr>
          <w:rFonts w:ascii="仿宋_GB2312" w:eastAsia="仿宋_GB2312"/>
          <w:color w:val="000000"/>
          <w:sz w:val="32"/>
          <w:szCs w:val="32"/>
        </w:rPr>
        <w:t>12</w:t>
      </w:r>
      <w:r>
        <w:rPr>
          <w:rFonts w:hint="eastAsia" w:ascii="仿宋_GB2312" w:eastAsia="仿宋_GB2312"/>
          <w:color w:val="000000"/>
          <w:sz w:val="32"/>
          <w:szCs w:val="32"/>
        </w:rPr>
        <w:t>名患癌贫困妇女进行了救助。持续实施</w:t>
      </w:r>
      <w:r>
        <w:rPr>
          <w:rFonts w:hint="eastAsia" w:ascii="仿宋_GB2312" w:eastAsia="仿宋_GB2312" w:cs="仿宋_GB2312"/>
          <w:bCs/>
          <w:color w:val="000000"/>
          <w:kern w:val="0"/>
          <w:sz w:val="32"/>
          <w:szCs w:val="32"/>
        </w:rPr>
        <w:t>“关爱女性保障计划”，组织动员</w:t>
      </w:r>
      <w:r>
        <w:rPr>
          <w:rFonts w:ascii="仿宋_GB2312" w:hAnsi="仿宋_GB2312" w:eastAsia="仿宋_GB2312" w:cs="仿宋_GB2312"/>
          <w:bCs/>
          <w:color w:val="000000"/>
          <w:sz w:val="32"/>
          <w:szCs w:val="32"/>
        </w:rPr>
        <w:t>25.6</w:t>
      </w:r>
      <w:r>
        <w:rPr>
          <w:rFonts w:hint="eastAsia" w:ascii="仿宋_GB2312" w:hAnsi="仿宋_GB2312" w:eastAsia="仿宋_GB2312" w:cs="仿宋_GB2312"/>
          <w:bCs/>
          <w:color w:val="000000"/>
          <w:sz w:val="32"/>
          <w:szCs w:val="32"/>
        </w:rPr>
        <w:t>万名妇女购买“女性安康保险”</w:t>
      </w:r>
      <w:r>
        <w:rPr>
          <w:rFonts w:ascii="仿宋_GB2312" w:hAnsi="仿宋_GB2312" w:eastAsia="仿宋_GB2312" w:cs="仿宋_GB2312"/>
          <w:bCs/>
          <w:color w:val="000000"/>
          <w:sz w:val="32"/>
          <w:szCs w:val="32"/>
        </w:rPr>
        <w:t>1090</w:t>
      </w:r>
      <w:r>
        <w:rPr>
          <w:rFonts w:hint="eastAsia" w:ascii="仿宋_GB2312" w:hAnsi="仿宋_GB2312" w:eastAsia="仿宋_GB2312" w:cs="仿宋_GB2312"/>
          <w:bCs/>
          <w:color w:val="000000"/>
          <w:sz w:val="32"/>
          <w:szCs w:val="32"/>
        </w:rPr>
        <w:t>万元，目前已赔付</w:t>
      </w:r>
      <w:r>
        <w:rPr>
          <w:rFonts w:ascii="仿宋_GB2312" w:hAnsi="仿宋_GB2312" w:eastAsia="仿宋_GB2312" w:cs="仿宋_GB2312"/>
          <w:bCs/>
          <w:color w:val="000000"/>
          <w:sz w:val="32"/>
          <w:szCs w:val="32"/>
        </w:rPr>
        <w:t>933</w:t>
      </w:r>
      <w:r>
        <w:rPr>
          <w:rFonts w:hint="eastAsia" w:ascii="仿宋_GB2312" w:hAnsi="仿宋_GB2312" w:eastAsia="仿宋_GB2312" w:cs="仿宋_GB2312"/>
          <w:bCs/>
          <w:color w:val="000000"/>
          <w:sz w:val="32"/>
          <w:szCs w:val="32"/>
        </w:rPr>
        <w:t>万元，简单赔付率达</w:t>
      </w:r>
      <w:r>
        <w:rPr>
          <w:rFonts w:ascii="仿宋_GB2312" w:hAnsi="仿宋_GB2312" w:eastAsia="仿宋_GB2312" w:cs="仿宋_GB2312"/>
          <w:bCs/>
          <w:color w:val="000000"/>
          <w:sz w:val="32"/>
          <w:szCs w:val="32"/>
        </w:rPr>
        <w:t>85.6%</w:t>
      </w:r>
      <w:r>
        <w:rPr>
          <w:rFonts w:hint="eastAsia" w:ascii="仿宋_GB2312" w:hAnsi="仿宋_GB2312" w:eastAsia="仿宋_GB2312" w:cs="仿宋_GB2312"/>
          <w:bCs/>
          <w:color w:val="000000"/>
          <w:sz w:val="32"/>
          <w:szCs w:val="32"/>
        </w:rPr>
        <w:t>。</w:t>
      </w:r>
    </w:p>
    <w:p>
      <w:pPr>
        <w:spacing w:line="600" w:lineRule="exact"/>
        <w:ind w:firstLine="640" w:firstLineChars="200"/>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二是推动社会扶贫。组织“乐山市女企业家协会”开展“脱贫攻坚·巾帼同行”帮扶活动，捐赠东林镇政府帮扶款</w:t>
      </w:r>
      <w:r>
        <w:rPr>
          <w:rFonts w:ascii="仿宋_GB2312" w:eastAsia="仿宋_GB2312" w:cs="仿宋_GB2312"/>
          <w:bCs/>
          <w:color w:val="000000"/>
          <w:kern w:val="0"/>
          <w:sz w:val="32"/>
          <w:szCs w:val="32"/>
        </w:rPr>
        <w:t>10</w:t>
      </w:r>
      <w:r>
        <w:rPr>
          <w:rFonts w:hint="eastAsia" w:ascii="仿宋_GB2312" w:eastAsia="仿宋_GB2312" w:cs="仿宋_GB2312"/>
          <w:bCs/>
          <w:color w:val="000000"/>
          <w:kern w:val="0"/>
          <w:sz w:val="32"/>
          <w:szCs w:val="32"/>
        </w:rPr>
        <w:t>万元，捐赠东林镇红花村帮扶款</w:t>
      </w:r>
      <w:r>
        <w:rPr>
          <w:rFonts w:ascii="仿宋_GB2312" w:eastAsia="仿宋_GB2312" w:cs="仿宋_GB2312"/>
          <w:bCs/>
          <w:color w:val="000000"/>
          <w:kern w:val="0"/>
          <w:sz w:val="32"/>
          <w:szCs w:val="32"/>
        </w:rPr>
        <w:t>5</w:t>
      </w:r>
      <w:r>
        <w:rPr>
          <w:rFonts w:hint="eastAsia" w:ascii="仿宋_GB2312" w:eastAsia="仿宋_GB2312" w:cs="仿宋_GB2312"/>
          <w:bCs/>
          <w:color w:val="000000"/>
          <w:kern w:val="0"/>
          <w:sz w:val="32"/>
          <w:szCs w:val="32"/>
        </w:rPr>
        <w:t>万元。为马边县争取到中国妇基会价值</w:t>
      </w:r>
      <w:r>
        <w:rPr>
          <w:rFonts w:ascii="仿宋_GB2312" w:eastAsia="仿宋_GB2312" w:cs="仿宋_GB2312"/>
          <w:bCs/>
          <w:color w:val="000000"/>
          <w:kern w:val="0"/>
          <w:sz w:val="32"/>
          <w:szCs w:val="32"/>
        </w:rPr>
        <w:t>12</w:t>
      </w:r>
      <w:r>
        <w:rPr>
          <w:rFonts w:hint="eastAsia" w:ascii="仿宋_GB2312" w:eastAsia="仿宋_GB2312" w:cs="仿宋_GB2312"/>
          <w:bCs/>
          <w:color w:val="000000"/>
          <w:kern w:val="0"/>
          <w:sz w:val="32"/>
          <w:szCs w:val="32"/>
        </w:rPr>
        <w:t>万元“母亲健康快车”</w:t>
      </w:r>
      <w:r>
        <w:rPr>
          <w:rFonts w:ascii="仿宋_GB2312" w:eastAsia="仿宋_GB2312" w:cs="仿宋_GB2312"/>
          <w:bCs/>
          <w:color w:val="000000"/>
          <w:kern w:val="0"/>
          <w:sz w:val="32"/>
          <w:szCs w:val="32"/>
        </w:rPr>
        <w:t>1</w:t>
      </w:r>
      <w:r>
        <w:rPr>
          <w:rFonts w:hint="eastAsia" w:ascii="仿宋_GB2312" w:eastAsia="仿宋_GB2312" w:cs="仿宋_GB2312"/>
          <w:bCs/>
          <w:color w:val="000000"/>
          <w:kern w:val="0"/>
          <w:sz w:val="32"/>
          <w:szCs w:val="32"/>
        </w:rPr>
        <w:t>辆，并协调市女企业家协会为该车捐赠配套使用资金</w:t>
      </w:r>
      <w:r>
        <w:rPr>
          <w:rFonts w:ascii="仿宋_GB2312" w:eastAsia="仿宋_GB2312" w:cs="仿宋_GB2312"/>
          <w:bCs/>
          <w:color w:val="000000"/>
          <w:kern w:val="0"/>
          <w:sz w:val="32"/>
          <w:szCs w:val="32"/>
        </w:rPr>
        <w:t>3</w:t>
      </w:r>
      <w:r>
        <w:rPr>
          <w:rFonts w:hint="eastAsia" w:ascii="仿宋_GB2312" w:eastAsia="仿宋_GB2312" w:cs="仿宋_GB2312"/>
          <w:bCs/>
          <w:color w:val="000000"/>
          <w:kern w:val="0"/>
          <w:sz w:val="32"/>
          <w:szCs w:val="32"/>
        </w:rPr>
        <w:t>万元。</w:t>
      </w:r>
      <w:r>
        <w:rPr>
          <w:rFonts w:hint="eastAsia" w:ascii="仿宋_GB2312" w:eastAsia="仿宋_GB2312" w:cs="仿宋_GB2312"/>
          <w:color w:val="000000"/>
          <w:kern w:val="0"/>
          <w:sz w:val="32"/>
          <w:szCs w:val="32"/>
        </w:rPr>
        <w:t>争取到省妇联妇女儿童基金会价值</w:t>
      </w:r>
      <w:r>
        <w:rPr>
          <w:rFonts w:ascii="仿宋_GB2312" w:eastAsia="仿宋_GB2312" w:cs="仿宋_GB2312"/>
          <w:bCs/>
          <w:color w:val="000000"/>
          <w:kern w:val="0"/>
          <w:sz w:val="32"/>
          <w:szCs w:val="32"/>
        </w:rPr>
        <w:t>11</w:t>
      </w:r>
      <w:r>
        <w:rPr>
          <w:rFonts w:hint="eastAsia" w:ascii="仿宋_GB2312" w:eastAsia="仿宋_GB2312" w:cs="仿宋_GB2312"/>
          <w:bCs/>
          <w:color w:val="000000"/>
          <w:kern w:val="0"/>
          <w:sz w:val="32"/>
          <w:szCs w:val="32"/>
        </w:rPr>
        <w:t>万元的扶贫物资，</w:t>
      </w:r>
      <w:r>
        <w:rPr>
          <w:rFonts w:hint="eastAsia" w:ascii="仿宋_GB2312" w:eastAsia="仿宋_GB2312"/>
          <w:bCs/>
          <w:color w:val="000000"/>
          <w:sz w:val="32"/>
          <w:szCs w:val="32"/>
        </w:rPr>
        <w:t>争取并实施“中国妇女报进乡村”项目，为贫困地区赠阅中国妇女报</w:t>
      </w:r>
      <w:r>
        <w:rPr>
          <w:rFonts w:ascii="仿宋_GB2312" w:eastAsia="仿宋_GB2312"/>
          <w:bCs/>
          <w:color w:val="000000"/>
          <w:sz w:val="32"/>
          <w:szCs w:val="32"/>
        </w:rPr>
        <w:t>386</w:t>
      </w:r>
      <w:r>
        <w:rPr>
          <w:rFonts w:hint="eastAsia" w:ascii="仿宋_GB2312" w:eastAsia="仿宋_GB2312"/>
          <w:bCs/>
          <w:color w:val="000000"/>
          <w:sz w:val="32"/>
          <w:szCs w:val="32"/>
        </w:rPr>
        <w:t>份。</w:t>
      </w:r>
      <w:r>
        <w:rPr>
          <w:rFonts w:hint="eastAsia" w:ascii="仿宋_GB2312" w:eastAsia="仿宋_GB2312" w:cs="仿宋_GB2312"/>
          <w:bCs/>
          <w:color w:val="000000"/>
          <w:kern w:val="0"/>
          <w:sz w:val="32"/>
          <w:szCs w:val="32"/>
        </w:rPr>
        <w:t>发动各级妇联开展</w:t>
      </w:r>
      <w:r>
        <w:rPr>
          <w:rFonts w:ascii="仿宋_GB2312" w:eastAsia="仿宋_GB2312" w:cs="仿宋_GB2312"/>
          <w:bCs/>
          <w:color w:val="000000"/>
          <w:kern w:val="0"/>
          <w:sz w:val="32"/>
          <w:szCs w:val="32"/>
        </w:rPr>
        <w:t>2018</w:t>
      </w:r>
      <w:r>
        <w:rPr>
          <w:rFonts w:hint="eastAsia" w:ascii="仿宋_GB2312" w:eastAsia="仿宋_GB2312" w:cs="仿宋_GB2312"/>
          <w:bCs/>
          <w:color w:val="000000"/>
          <w:kern w:val="0"/>
          <w:sz w:val="32"/>
          <w:szCs w:val="32"/>
        </w:rPr>
        <w:t>年“巾帼情怀</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爱暖寒冬”走基层活动，其中市妇联牵头关爱慰问困境妇女儿童</w:t>
      </w:r>
      <w:r>
        <w:rPr>
          <w:rFonts w:ascii="仿宋_GB2312" w:eastAsia="仿宋_GB2312" w:cs="仿宋_GB2312"/>
          <w:bCs/>
          <w:color w:val="000000"/>
          <w:kern w:val="0"/>
          <w:sz w:val="32"/>
          <w:szCs w:val="32"/>
        </w:rPr>
        <w:t>414</w:t>
      </w:r>
      <w:r>
        <w:rPr>
          <w:rFonts w:hint="eastAsia" w:ascii="仿宋_GB2312" w:eastAsia="仿宋_GB2312" w:cs="仿宋_GB2312"/>
          <w:bCs/>
          <w:color w:val="000000"/>
          <w:kern w:val="0"/>
          <w:sz w:val="32"/>
          <w:szCs w:val="32"/>
        </w:rPr>
        <w:t>人，帮扶资金物资</w:t>
      </w:r>
      <w:r>
        <w:rPr>
          <w:rFonts w:ascii="仿宋_GB2312" w:eastAsia="仿宋_GB2312" w:cs="仿宋_GB2312"/>
          <w:bCs/>
          <w:color w:val="000000"/>
          <w:kern w:val="0"/>
          <w:sz w:val="32"/>
          <w:szCs w:val="32"/>
        </w:rPr>
        <w:t>157.41</w:t>
      </w:r>
      <w:r>
        <w:rPr>
          <w:rFonts w:hint="eastAsia" w:ascii="仿宋_GB2312" w:eastAsia="仿宋_GB2312" w:cs="仿宋_GB2312"/>
          <w:bCs/>
          <w:color w:val="000000"/>
          <w:kern w:val="0"/>
          <w:sz w:val="32"/>
          <w:szCs w:val="32"/>
        </w:rPr>
        <w:t>万元，各级基层妇联和妇儿工委成员单位关爱慰问贫困、留守、困境妇女儿童</w:t>
      </w:r>
      <w:r>
        <w:rPr>
          <w:rFonts w:ascii="仿宋_GB2312" w:eastAsia="仿宋_GB2312" w:cs="仿宋_GB2312"/>
          <w:bCs/>
          <w:color w:val="000000"/>
          <w:kern w:val="0"/>
          <w:sz w:val="32"/>
          <w:szCs w:val="32"/>
        </w:rPr>
        <w:t>7319</w:t>
      </w:r>
      <w:r>
        <w:rPr>
          <w:rFonts w:hint="eastAsia" w:ascii="仿宋_GB2312" w:eastAsia="仿宋_GB2312" w:cs="仿宋_GB2312"/>
          <w:bCs/>
          <w:color w:val="000000"/>
          <w:kern w:val="0"/>
          <w:sz w:val="32"/>
          <w:szCs w:val="32"/>
        </w:rPr>
        <w:t>人，帮扶资金物资</w:t>
      </w:r>
      <w:r>
        <w:rPr>
          <w:rFonts w:ascii="仿宋_GB2312" w:eastAsia="仿宋_GB2312" w:cs="仿宋_GB2312"/>
          <w:bCs/>
          <w:color w:val="000000"/>
          <w:kern w:val="0"/>
          <w:sz w:val="32"/>
          <w:szCs w:val="32"/>
        </w:rPr>
        <w:t>335</w:t>
      </w:r>
      <w:r>
        <w:rPr>
          <w:rFonts w:hint="eastAsia" w:ascii="仿宋_GB2312" w:eastAsia="仿宋_GB2312" w:cs="仿宋_GB2312"/>
          <w:bCs/>
          <w:color w:val="000000"/>
          <w:kern w:val="0"/>
          <w:sz w:val="32"/>
          <w:szCs w:val="32"/>
        </w:rPr>
        <w:t>万元。</w:t>
      </w:r>
    </w:p>
    <w:p>
      <w:pPr>
        <w:spacing w:line="600" w:lineRule="exact"/>
        <w:ind w:firstLine="640" w:firstLineChars="200"/>
        <w:rPr>
          <w:rFonts w:ascii="仿宋_GB2312" w:hAnsi="仿宋" w:eastAsia="仿宋_GB2312"/>
          <w:bCs/>
          <w:color w:val="000000"/>
          <w:sz w:val="32"/>
          <w:szCs w:val="32"/>
        </w:rPr>
      </w:pPr>
      <w:r>
        <w:rPr>
          <w:rFonts w:hint="eastAsia" w:ascii="仿宋_GB2312" w:eastAsia="仿宋_GB2312" w:cs="仿宋_GB2312"/>
          <w:bCs/>
          <w:color w:val="000000"/>
          <w:kern w:val="0"/>
          <w:sz w:val="32"/>
          <w:szCs w:val="32"/>
        </w:rPr>
        <w:t>三是推动精准扶贫。</w:t>
      </w:r>
      <w:r>
        <w:rPr>
          <w:rFonts w:hint="eastAsia" w:ascii="仿宋_GB2312" w:hAnsi="仿宋" w:eastAsia="仿宋_GB2312"/>
          <w:bCs/>
          <w:color w:val="000000"/>
          <w:sz w:val="32"/>
          <w:szCs w:val="32"/>
        </w:rPr>
        <w:t>加强对马边县荣丁镇新华村的对口帮扶，</w:t>
      </w:r>
      <w:r>
        <w:rPr>
          <w:rFonts w:hint="eastAsia" w:ascii="仿宋_GB2312" w:eastAsia="仿宋_GB2312" w:cs="仿宋_GB2312"/>
          <w:bCs/>
          <w:color w:val="000000"/>
          <w:kern w:val="0"/>
          <w:sz w:val="32"/>
          <w:szCs w:val="32"/>
        </w:rPr>
        <w:t>募集爱心资金</w:t>
      </w:r>
      <w:r>
        <w:rPr>
          <w:rFonts w:ascii="仿宋_GB2312" w:eastAsia="仿宋_GB2312" w:cs="仿宋_GB2312"/>
          <w:bCs/>
          <w:color w:val="000000"/>
          <w:kern w:val="0"/>
          <w:sz w:val="32"/>
          <w:szCs w:val="32"/>
        </w:rPr>
        <w:t>5.32</w:t>
      </w:r>
      <w:r>
        <w:rPr>
          <w:rFonts w:hint="eastAsia" w:ascii="仿宋_GB2312" w:eastAsia="仿宋_GB2312" w:cs="仿宋_GB2312"/>
          <w:bCs/>
          <w:color w:val="000000"/>
          <w:kern w:val="0"/>
          <w:sz w:val="32"/>
          <w:szCs w:val="32"/>
        </w:rPr>
        <w:t>万元，为该村</w:t>
      </w:r>
      <w:r>
        <w:rPr>
          <w:rFonts w:ascii="仿宋_GB2312" w:eastAsia="仿宋_GB2312" w:cs="仿宋_GB2312"/>
          <w:bCs/>
          <w:color w:val="000000"/>
          <w:kern w:val="0"/>
          <w:sz w:val="32"/>
          <w:szCs w:val="32"/>
        </w:rPr>
        <w:t>812</w:t>
      </w:r>
      <w:r>
        <w:rPr>
          <w:rFonts w:hint="eastAsia" w:ascii="仿宋_GB2312" w:eastAsia="仿宋_GB2312" w:cs="仿宋_GB2312"/>
          <w:bCs/>
          <w:color w:val="000000"/>
          <w:kern w:val="0"/>
          <w:sz w:val="32"/>
          <w:szCs w:val="32"/>
        </w:rPr>
        <w:t>名适龄妇女和</w:t>
      </w:r>
      <w:r>
        <w:rPr>
          <w:rFonts w:ascii="仿宋_GB2312" w:eastAsia="仿宋_GB2312" w:cs="仿宋_GB2312"/>
          <w:bCs/>
          <w:color w:val="000000"/>
          <w:kern w:val="0"/>
          <w:sz w:val="32"/>
          <w:szCs w:val="32"/>
        </w:rPr>
        <w:t>513</w:t>
      </w:r>
      <w:r>
        <w:rPr>
          <w:rFonts w:hint="eastAsia" w:ascii="仿宋_GB2312" w:eastAsia="仿宋_GB2312" w:cs="仿宋_GB2312"/>
          <w:bCs/>
          <w:color w:val="000000"/>
          <w:kern w:val="0"/>
          <w:sz w:val="32"/>
          <w:szCs w:val="32"/>
        </w:rPr>
        <w:t>名</w:t>
      </w:r>
      <w:r>
        <w:rPr>
          <w:rFonts w:ascii="仿宋_GB2312" w:eastAsia="仿宋_GB2312" w:cs="仿宋_GB2312"/>
          <w:bCs/>
          <w:color w:val="000000"/>
          <w:kern w:val="0"/>
          <w:sz w:val="32"/>
          <w:szCs w:val="32"/>
        </w:rPr>
        <w:t>0-15</w:t>
      </w:r>
      <w:r>
        <w:rPr>
          <w:rFonts w:hint="eastAsia" w:ascii="仿宋_GB2312" w:eastAsia="仿宋_GB2312" w:cs="仿宋_GB2312"/>
          <w:bCs/>
          <w:color w:val="000000"/>
          <w:kern w:val="0"/>
          <w:sz w:val="32"/>
          <w:szCs w:val="32"/>
        </w:rPr>
        <w:t>岁儿童购买“女性安康保险”“学生儿童保险”，建成全省首个“妇女儿童保险示范村”；</w:t>
      </w:r>
      <w:r>
        <w:rPr>
          <w:rFonts w:hint="eastAsia" w:ascii="仿宋_GB2312" w:hAnsi="仿宋" w:eastAsia="仿宋_GB2312"/>
          <w:bCs/>
          <w:color w:val="000000"/>
          <w:sz w:val="32"/>
          <w:szCs w:val="32"/>
        </w:rPr>
        <w:t>多渠道筹资</w:t>
      </w:r>
      <w:r>
        <w:rPr>
          <w:rFonts w:ascii="仿宋_GB2312" w:hAnsi="仿宋" w:eastAsia="仿宋_GB2312"/>
          <w:bCs/>
          <w:color w:val="000000"/>
          <w:sz w:val="32"/>
          <w:szCs w:val="32"/>
        </w:rPr>
        <w:t>100</w:t>
      </w:r>
      <w:r>
        <w:rPr>
          <w:rFonts w:hint="eastAsia" w:ascii="仿宋_GB2312" w:hAnsi="仿宋" w:eastAsia="仿宋_GB2312"/>
          <w:bCs/>
          <w:color w:val="000000"/>
          <w:sz w:val="32"/>
          <w:szCs w:val="32"/>
        </w:rPr>
        <w:t>余万元组织贫困户与专业合作社合作新建</w:t>
      </w:r>
      <w:r>
        <w:rPr>
          <w:rFonts w:ascii="仿宋_GB2312" w:hAnsi="仿宋" w:eastAsia="仿宋_GB2312"/>
          <w:bCs/>
          <w:color w:val="000000"/>
          <w:sz w:val="32"/>
          <w:szCs w:val="32"/>
        </w:rPr>
        <w:t>120</w:t>
      </w:r>
      <w:r>
        <w:rPr>
          <w:rFonts w:hint="eastAsia" w:ascii="仿宋_GB2312" w:hAnsi="仿宋" w:eastAsia="仿宋_GB2312"/>
          <w:bCs/>
          <w:color w:val="000000"/>
          <w:sz w:val="32"/>
          <w:szCs w:val="32"/>
        </w:rPr>
        <w:t>亩黄茶基地，</w:t>
      </w:r>
      <w:r>
        <w:rPr>
          <w:rFonts w:ascii="仿宋_GB2312" w:hAnsi="仿宋" w:eastAsia="仿宋_GB2312"/>
          <w:bCs/>
          <w:color w:val="000000"/>
          <w:sz w:val="32"/>
          <w:szCs w:val="32"/>
        </w:rPr>
        <w:t>2018</w:t>
      </w:r>
      <w:r>
        <w:rPr>
          <w:rFonts w:hint="eastAsia" w:ascii="仿宋_GB2312" w:hAnsi="仿宋" w:eastAsia="仿宋_GB2312"/>
          <w:bCs/>
          <w:color w:val="000000"/>
          <w:sz w:val="32"/>
          <w:szCs w:val="32"/>
        </w:rPr>
        <w:t>年度实现分红</w:t>
      </w:r>
      <w:r>
        <w:rPr>
          <w:rFonts w:ascii="仿宋_GB2312" w:hAnsi="仿宋" w:eastAsia="仿宋_GB2312"/>
          <w:bCs/>
          <w:color w:val="000000"/>
          <w:sz w:val="32"/>
          <w:szCs w:val="32"/>
        </w:rPr>
        <w:t>7</w:t>
      </w:r>
      <w:r>
        <w:rPr>
          <w:rFonts w:hint="eastAsia" w:ascii="仿宋_GB2312" w:hAnsi="仿宋" w:eastAsia="仿宋_GB2312"/>
          <w:bCs/>
          <w:color w:val="000000"/>
          <w:sz w:val="32"/>
          <w:szCs w:val="32"/>
        </w:rPr>
        <w:t>万元；帮扶资金</w:t>
      </w:r>
      <w:r>
        <w:rPr>
          <w:rFonts w:ascii="仿宋_GB2312" w:hAnsi="仿宋" w:eastAsia="仿宋_GB2312"/>
          <w:bCs/>
          <w:color w:val="000000"/>
          <w:sz w:val="32"/>
          <w:szCs w:val="32"/>
        </w:rPr>
        <w:t>15</w:t>
      </w:r>
      <w:r>
        <w:rPr>
          <w:rFonts w:hint="eastAsia" w:ascii="仿宋_GB2312" w:hAnsi="仿宋" w:eastAsia="仿宋_GB2312"/>
          <w:bCs/>
          <w:color w:val="000000"/>
          <w:sz w:val="32"/>
          <w:szCs w:val="32"/>
        </w:rPr>
        <w:t>万元，带动</w:t>
      </w:r>
      <w:r>
        <w:rPr>
          <w:rFonts w:ascii="仿宋_GB2312" w:hAnsi="仿宋" w:eastAsia="仿宋_GB2312"/>
          <w:bCs/>
          <w:color w:val="000000"/>
          <w:sz w:val="32"/>
          <w:szCs w:val="32"/>
        </w:rPr>
        <w:t>150</w:t>
      </w:r>
      <w:r>
        <w:rPr>
          <w:rFonts w:hint="eastAsia" w:ascii="仿宋_GB2312" w:hAnsi="仿宋" w:eastAsia="仿宋_GB2312"/>
          <w:bCs/>
          <w:color w:val="000000"/>
          <w:sz w:val="32"/>
          <w:szCs w:val="32"/>
        </w:rPr>
        <w:t>余户贫困户发展土鸡养殖、油茶种植；投入</w:t>
      </w:r>
      <w:r>
        <w:rPr>
          <w:rFonts w:ascii="仿宋_GB2312" w:hAnsi="仿宋" w:eastAsia="仿宋_GB2312"/>
          <w:bCs/>
          <w:color w:val="000000"/>
          <w:sz w:val="32"/>
          <w:szCs w:val="32"/>
        </w:rPr>
        <w:t>8.6</w:t>
      </w:r>
      <w:r>
        <w:rPr>
          <w:rFonts w:hint="eastAsia" w:ascii="仿宋_GB2312" w:hAnsi="仿宋" w:eastAsia="仿宋_GB2312"/>
          <w:bCs/>
          <w:color w:val="000000"/>
          <w:sz w:val="32"/>
          <w:szCs w:val="32"/>
        </w:rPr>
        <w:t>万元建成</w:t>
      </w:r>
      <w:r>
        <w:rPr>
          <w:rFonts w:ascii="仿宋_GB2312" w:hAnsi="仿宋" w:eastAsia="仿宋_GB2312"/>
          <w:bCs/>
          <w:color w:val="000000"/>
          <w:sz w:val="32"/>
          <w:szCs w:val="32"/>
        </w:rPr>
        <w:t>50</w:t>
      </w:r>
      <w:r>
        <w:rPr>
          <w:rFonts w:hint="eastAsia" w:ascii="仿宋_GB2312" w:hAnsi="仿宋" w:eastAsia="仿宋_GB2312"/>
          <w:bCs/>
          <w:color w:val="000000"/>
          <w:sz w:val="32"/>
          <w:szCs w:val="32"/>
        </w:rPr>
        <w:t>亩党员精准扶贫示范工程</w:t>
      </w:r>
      <w:r>
        <w:rPr>
          <w:rFonts w:ascii="仿宋_GB2312" w:hAnsi="仿宋" w:eastAsia="仿宋_GB2312"/>
          <w:bCs/>
          <w:color w:val="000000"/>
          <w:sz w:val="32"/>
          <w:szCs w:val="32"/>
        </w:rPr>
        <w:t>——</w:t>
      </w:r>
      <w:r>
        <w:rPr>
          <w:rFonts w:hint="eastAsia" w:ascii="仿宋_GB2312" w:hAnsi="仿宋" w:eastAsia="仿宋_GB2312"/>
          <w:bCs/>
          <w:color w:val="000000"/>
          <w:sz w:val="32"/>
          <w:szCs w:val="32"/>
        </w:rPr>
        <w:t>桑椹产业园；争取爱心资金</w:t>
      </w:r>
      <w:r>
        <w:rPr>
          <w:rFonts w:ascii="仿宋_GB2312" w:hAnsi="仿宋" w:eastAsia="仿宋_GB2312"/>
          <w:bCs/>
          <w:color w:val="000000"/>
          <w:sz w:val="32"/>
          <w:szCs w:val="32"/>
        </w:rPr>
        <w:t>5</w:t>
      </w:r>
      <w:r>
        <w:rPr>
          <w:rFonts w:hint="eastAsia" w:ascii="仿宋_GB2312" w:hAnsi="仿宋" w:eastAsia="仿宋_GB2312"/>
          <w:bCs/>
          <w:color w:val="000000"/>
          <w:sz w:val="32"/>
          <w:szCs w:val="32"/>
        </w:rPr>
        <w:t>万元，对该村进行环境绿化；投入</w:t>
      </w:r>
      <w:r>
        <w:rPr>
          <w:rFonts w:ascii="仿宋_GB2312" w:hAnsi="仿宋" w:eastAsia="仿宋_GB2312"/>
          <w:bCs/>
          <w:color w:val="000000"/>
          <w:sz w:val="32"/>
          <w:szCs w:val="32"/>
        </w:rPr>
        <w:t>4.7</w:t>
      </w:r>
      <w:r>
        <w:rPr>
          <w:rFonts w:hint="eastAsia" w:ascii="仿宋_GB2312" w:hAnsi="仿宋" w:eastAsia="仿宋_GB2312"/>
          <w:bCs/>
          <w:color w:val="000000"/>
          <w:sz w:val="32"/>
          <w:szCs w:val="32"/>
        </w:rPr>
        <w:t>万元，在该村开展最美家庭、五星家庭创建活动及“移风易俗”氛围营造。</w:t>
      </w:r>
    </w:p>
    <w:p>
      <w:pPr>
        <w:spacing w:line="600" w:lineRule="exact"/>
        <w:ind w:firstLine="628" w:firstLineChars="200"/>
        <w:rPr>
          <w:rFonts w:ascii="仿宋_GB2312" w:eastAsia="仿宋_GB2312" w:cs="仿宋_GB2312"/>
          <w:bCs/>
          <w:color w:val="000000"/>
          <w:spacing w:val="-3"/>
          <w:sz w:val="32"/>
          <w:szCs w:val="32"/>
        </w:rPr>
      </w:pPr>
      <w:r>
        <w:rPr>
          <w:rFonts w:ascii="仿宋_GB2312" w:eastAsia="仿宋_GB2312" w:cs="仿宋_GB2312"/>
          <w:bCs/>
          <w:color w:val="000000"/>
          <w:spacing w:val="-3"/>
          <w:sz w:val="32"/>
          <w:szCs w:val="32"/>
        </w:rPr>
        <w:t>2.</w:t>
      </w:r>
      <w:r>
        <w:rPr>
          <w:rFonts w:hint="eastAsia" w:ascii="仿宋_GB2312" w:eastAsia="仿宋_GB2312" w:cs="仿宋_GB2312"/>
          <w:bCs/>
          <w:color w:val="000000"/>
          <w:spacing w:val="-3"/>
          <w:sz w:val="32"/>
          <w:szCs w:val="32"/>
        </w:rPr>
        <w:t>围绕大众创业、万众创新，积极促进妇女创业就业</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 w:eastAsia="仿宋_GB2312"/>
          <w:bCs/>
          <w:color w:val="000000"/>
          <w:sz w:val="32"/>
          <w:szCs w:val="32"/>
        </w:rPr>
        <w:t>一是大力发展彝绣产业。</w:t>
      </w:r>
      <w:r>
        <w:rPr>
          <w:rFonts w:hint="eastAsia" w:ascii="仿宋_GB2312" w:hAnsi="仿宋_GB2312" w:eastAsia="仿宋_GB2312" w:cs="仿宋_GB2312"/>
          <w:bCs/>
          <w:color w:val="000000"/>
          <w:sz w:val="32"/>
          <w:szCs w:val="32"/>
        </w:rPr>
        <w:t>在乐山一职中开设了学期</w:t>
      </w: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年的“彝族民族民间工艺与旅游产品设计”辅修专业，</w:t>
      </w:r>
      <w:r>
        <w:rPr>
          <w:rFonts w:ascii="仿宋_GB2312" w:hAnsi="仿宋_GB2312" w:eastAsia="仿宋_GB2312" w:cs="仿宋_GB2312"/>
          <w:bCs/>
          <w:color w:val="000000"/>
          <w:sz w:val="32"/>
          <w:szCs w:val="32"/>
        </w:rPr>
        <w:t>41</w:t>
      </w:r>
      <w:r>
        <w:rPr>
          <w:rFonts w:hint="eastAsia" w:ascii="仿宋_GB2312" w:hAnsi="仿宋_GB2312" w:eastAsia="仿宋_GB2312" w:cs="仿宋_GB2312"/>
          <w:bCs/>
          <w:color w:val="000000"/>
          <w:sz w:val="32"/>
          <w:szCs w:val="32"/>
        </w:rPr>
        <w:t>名彝族女生选修，着力彝绣后备人才培养。举办第四届“母亲艺术·彝枝独秀</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乐山市妇女手工作品展”，展出手工作品近</w:t>
      </w:r>
      <w:r>
        <w:rPr>
          <w:rFonts w:ascii="仿宋_GB2312" w:hAnsi="仿宋_GB2312" w:eastAsia="仿宋_GB2312" w:cs="仿宋_GB2312"/>
          <w:bCs/>
          <w:color w:val="000000"/>
          <w:sz w:val="32"/>
          <w:szCs w:val="32"/>
        </w:rPr>
        <w:t>400</w:t>
      </w:r>
      <w:r>
        <w:rPr>
          <w:rFonts w:hint="eastAsia" w:ascii="仿宋_GB2312" w:hAnsi="仿宋_GB2312" w:eastAsia="仿宋_GB2312" w:cs="仿宋_GB2312"/>
          <w:bCs/>
          <w:color w:val="000000"/>
          <w:sz w:val="32"/>
          <w:szCs w:val="32"/>
        </w:rPr>
        <w:t>件，其中彝绣作品</w:t>
      </w:r>
      <w:r>
        <w:rPr>
          <w:rFonts w:ascii="仿宋_GB2312" w:hAnsi="仿宋_GB2312" w:eastAsia="仿宋_GB2312" w:cs="仿宋_GB2312"/>
          <w:bCs/>
          <w:color w:val="000000"/>
          <w:sz w:val="32"/>
          <w:szCs w:val="32"/>
        </w:rPr>
        <w:t>200</w:t>
      </w:r>
      <w:r>
        <w:rPr>
          <w:rFonts w:hint="eastAsia" w:ascii="仿宋_GB2312" w:hAnsi="仿宋_GB2312" w:eastAsia="仿宋_GB2312" w:cs="仿宋_GB2312"/>
          <w:bCs/>
          <w:color w:val="000000"/>
          <w:sz w:val="32"/>
          <w:szCs w:val="32"/>
        </w:rPr>
        <w:t>余件。组织</w:t>
      </w:r>
      <w:r>
        <w:rPr>
          <w:rFonts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rPr>
        <w:t>名骨干“绣娘”代表四川赴贵州参加第二届彝族文化产业博览会，广受好评。召开</w:t>
      </w:r>
      <w:r>
        <w:rPr>
          <w:rFonts w:ascii="仿宋_GB2312" w:hAnsi="仿宋_GB2312" w:eastAsia="仿宋_GB2312" w:cs="仿宋_GB2312"/>
          <w:bCs/>
          <w:color w:val="000000"/>
          <w:sz w:val="32"/>
          <w:szCs w:val="32"/>
        </w:rPr>
        <w:t>2018</w:t>
      </w:r>
      <w:r>
        <w:rPr>
          <w:rFonts w:hint="eastAsia" w:ascii="仿宋_GB2312" w:hAnsi="仿宋_GB2312" w:eastAsia="仿宋_GB2312" w:cs="仿宋_GB2312"/>
          <w:bCs/>
          <w:color w:val="000000"/>
          <w:sz w:val="32"/>
          <w:szCs w:val="32"/>
        </w:rPr>
        <w:t>年彝绣工作推进会，对</w:t>
      </w:r>
      <w:r>
        <w:rPr>
          <w:rFonts w:ascii="仿宋_GB2312" w:hAnsi="仿宋_GB2312" w:eastAsia="仿宋_GB2312" w:cs="仿宋_GB2312"/>
          <w:bCs/>
          <w:color w:val="000000"/>
          <w:sz w:val="32"/>
          <w:szCs w:val="32"/>
        </w:rPr>
        <w:t>2019</w:t>
      </w:r>
      <w:r>
        <w:rPr>
          <w:rFonts w:hint="eastAsia" w:ascii="仿宋_GB2312" w:hAnsi="仿宋_GB2312" w:eastAsia="仿宋_GB2312" w:cs="仿宋_GB2312"/>
          <w:bCs/>
          <w:color w:val="000000"/>
          <w:sz w:val="32"/>
          <w:szCs w:val="32"/>
        </w:rPr>
        <w:t>年工作提前进行部署。先后组织骨干绣娘</w:t>
      </w:r>
      <w:r>
        <w:rPr>
          <w:rFonts w:ascii="仿宋_GB2312" w:hAnsi="仿宋_GB2312" w:eastAsia="仿宋_GB2312" w:cs="仿宋_GB2312"/>
          <w:bCs/>
          <w:color w:val="000000"/>
          <w:sz w:val="32"/>
          <w:szCs w:val="32"/>
        </w:rPr>
        <w:t>7</w:t>
      </w:r>
      <w:r>
        <w:rPr>
          <w:rFonts w:hint="eastAsia" w:ascii="仿宋_GB2312" w:hAnsi="仿宋_GB2312" w:eastAsia="仿宋_GB2312" w:cs="仿宋_GB2312"/>
          <w:bCs/>
          <w:color w:val="000000"/>
          <w:sz w:val="32"/>
          <w:szCs w:val="32"/>
        </w:rPr>
        <w:t>批</w:t>
      </w:r>
      <w:r>
        <w:rPr>
          <w:rFonts w:ascii="仿宋_GB2312" w:hAnsi="仿宋_GB2312" w:eastAsia="仿宋_GB2312" w:cs="仿宋_GB2312"/>
          <w:bCs/>
          <w:color w:val="000000"/>
          <w:sz w:val="32"/>
          <w:szCs w:val="32"/>
        </w:rPr>
        <w:t>138</w:t>
      </w:r>
      <w:r>
        <w:rPr>
          <w:rFonts w:hint="eastAsia" w:ascii="仿宋_GB2312" w:hAnsi="仿宋_GB2312" w:eastAsia="仿宋_GB2312" w:cs="仿宋_GB2312"/>
          <w:bCs/>
          <w:color w:val="000000"/>
          <w:sz w:val="32"/>
          <w:szCs w:val="32"/>
        </w:rPr>
        <w:t>人次赴云南及成都等地专题培训，帮助一大批妇女实现了从心动到行动、从爱好到事业的转变，马边花间刺绣专业合作社创办人乔进双梅光荣当选为全国人大代表和中国妇女十二大代表、主席团成员。</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二是</w:t>
      </w:r>
      <w:r>
        <w:rPr>
          <w:rFonts w:hint="eastAsia" w:ascii="仿宋_GB2312" w:eastAsia="仿宋_GB2312" w:cs="仿宋_GB2312"/>
          <w:bCs/>
          <w:color w:val="000000"/>
          <w:kern w:val="0"/>
          <w:sz w:val="32"/>
          <w:szCs w:val="32"/>
        </w:rPr>
        <w:t>开展“万名女性学技能”活动。坚持“小班化学习、公益性培训、订单式就业”原则，举办“金牌月嫂培训班”</w:t>
      </w:r>
      <w:r>
        <w:rPr>
          <w:rFonts w:ascii="仿宋_GB2312" w:eastAsia="仿宋_GB2312" w:cs="仿宋_GB2312"/>
          <w:bCs/>
          <w:color w:val="000000"/>
          <w:kern w:val="0"/>
          <w:sz w:val="32"/>
          <w:szCs w:val="32"/>
        </w:rPr>
        <w:t>3</w:t>
      </w:r>
      <w:r>
        <w:rPr>
          <w:rFonts w:hint="eastAsia" w:ascii="仿宋_GB2312" w:eastAsia="仿宋_GB2312" w:cs="仿宋_GB2312"/>
          <w:bCs/>
          <w:color w:val="000000"/>
          <w:kern w:val="0"/>
          <w:sz w:val="32"/>
          <w:szCs w:val="32"/>
        </w:rPr>
        <w:t>期，培训</w:t>
      </w:r>
      <w:r>
        <w:rPr>
          <w:rFonts w:hint="eastAsia" w:ascii="仿宋_GB2312" w:hAnsi="仿宋_GB2312" w:eastAsia="仿宋_GB2312" w:cs="仿宋_GB2312"/>
          <w:bCs/>
          <w:color w:val="000000"/>
          <w:sz w:val="32"/>
          <w:szCs w:val="32"/>
        </w:rPr>
        <w:t>月嫂</w:t>
      </w:r>
      <w:r>
        <w:rPr>
          <w:rFonts w:ascii="仿宋_GB2312" w:hAnsi="仿宋_GB2312" w:eastAsia="仿宋_GB2312" w:cs="仿宋_GB2312"/>
          <w:bCs/>
          <w:color w:val="000000"/>
          <w:sz w:val="32"/>
          <w:szCs w:val="32"/>
        </w:rPr>
        <w:t>35</w:t>
      </w:r>
      <w:r>
        <w:rPr>
          <w:rFonts w:hint="eastAsia" w:ascii="仿宋_GB2312" w:hAnsi="仿宋_GB2312" w:eastAsia="仿宋_GB2312" w:cs="仿宋_GB2312"/>
          <w:bCs/>
          <w:color w:val="000000"/>
          <w:sz w:val="32"/>
          <w:szCs w:val="32"/>
        </w:rPr>
        <w:t>名，全部实现结业即就业，着力打造乐山</w:t>
      </w:r>
      <w:r>
        <w:rPr>
          <w:rFonts w:hint="eastAsia" w:ascii="仿宋_GB2312" w:eastAsia="仿宋_GB2312" w:cs="仿宋_GB2312"/>
          <w:bCs/>
          <w:color w:val="000000"/>
          <w:kern w:val="0"/>
          <w:sz w:val="32"/>
          <w:szCs w:val="32"/>
        </w:rPr>
        <w:t>月嫂</w:t>
      </w:r>
      <w:r>
        <w:rPr>
          <w:rFonts w:hint="eastAsia" w:ascii="仿宋_GB2312" w:hAnsi="仿宋_GB2312" w:eastAsia="仿宋_GB2312" w:cs="仿宋_GB2312"/>
          <w:bCs/>
          <w:color w:val="000000"/>
          <w:sz w:val="32"/>
          <w:szCs w:val="32"/>
        </w:rPr>
        <w:t>品牌</w:t>
      </w:r>
      <w:r>
        <w:rPr>
          <w:rFonts w:hint="eastAsia" w:ascii="仿宋_GB2312" w:eastAsia="仿宋_GB2312" w:cs="仿宋_GB2312"/>
          <w:bCs/>
          <w:color w:val="000000"/>
          <w:kern w:val="0"/>
          <w:sz w:val="32"/>
          <w:szCs w:val="32"/>
        </w:rPr>
        <w:t>。</w:t>
      </w:r>
      <w:r>
        <w:rPr>
          <w:rFonts w:hint="eastAsia" w:ascii="仿宋_GB2312" w:eastAsia="仿宋_GB2312"/>
          <w:color w:val="000000"/>
          <w:sz w:val="32"/>
          <w:szCs w:val="32"/>
        </w:rPr>
        <w:t>持续实施“万名女性学技能</w:t>
      </w:r>
      <w:r>
        <w:rPr>
          <w:rFonts w:ascii="仿宋_GB2312" w:eastAsia="仿宋_GB2312"/>
          <w:color w:val="000000"/>
          <w:sz w:val="32"/>
          <w:szCs w:val="32"/>
        </w:rPr>
        <w:t>——</w:t>
      </w:r>
      <w:r>
        <w:rPr>
          <w:rFonts w:hint="eastAsia" w:ascii="仿宋_GB2312" w:eastAsia="仿宋_GB2312"/>
          <w:color w:val="000000"/>
          <w:sz w:val="32"/>
          <w:szCs w:val="32"/>
        </w:rPr>
        <w:t>刺绣培训”项目，</w:t>
      </w:r>
      <w:r>
        <w:rPr>
          <w:rFonts w:hint="eastAsia" w:ascii="仿宋_GB2312" w:eastAsia="仿宋_GB2312" w:cs="仿宋_GB2312"/>
          <w:bCs/>
          <w:color w:val="000000"/>
          <w:kern w:val="0"/>
          <w:sz w:val="32"/>
          <w:szCs w:val="32"/>
        </w:rPr>
        <w:t>在马边县等区县举办“脱贫攻坚</w:t>
      </w:r>
      <w:r>
        <w:rPr>
          <w:rFonts w:ascii="仿宋_GB2312" w:eastAsia="仿宋_GB2312" w:cs="仿宋_GB2312"/>
          <w:bCs/>
          <w:color w:val="000000"/>
          <w:kern w:val="0"/>
          <w:sz w:val="32"/>
          <w:szCs w:val="32"/>
        </w:rPr>
        <w:t>.</w:t>
      </w:r>
      <w:r>
        <w:rPr>
          <w:rFonts w:hint="eastAsia" w:ascii="仿宋_GB2312" w:eastAsia="仿宋_GB2312" w:cs="仿宋_GB2312"/>
          <w:bCs/>
          <w:color w:val="000000"/>
          <w:kern w:val="0"/>
          <w:sz w:val="32"/>
          <w:szCs w:val="32"/>
        </w:rPr>
        <w:t>巾帼同行”刺绣（彝绣）技能培训</w:t>
      </w:r>
      <w:r>
        <w:rPr>
          <w:rFonts w:ascii="仿宋_GB2312" w:eastAsia="仿宋_GB2312" w:cs="仿宋_GB2312"/>
          <w:bCs/>
          <w:color w:val="000000"/>
          <w:kern w:val="0"/>
          <w:sz w:val="32"/>
          <w:szCs w:val="32"/>
        </w:rPr>
        <w:t>12</w:t>
      </w:r>
      <w:r>
        <w:rPr>
          <w:rFonts w:hint="eastAsia" w:ascii="仿宋_GB2312" w:eastAsia="仿宋_GB2312" w:cs="仿宋_GB2312"/>
          <w:bCs/>
          <w:color w:val="000000"/>
          <w:kern w:val="0"/>
          <w:sz w:val="32"/>
          <w:szCs w:val="32"/>
        </w:rPr>
        <w:t>期，培训贫困妇女</w:t>
      </w:r>
      <w:r>
        <w:rPr>
          <w:rFonts w:ascii="仿宋_GB2312" w:eastAsia="仿宋_GB2312" w:cs="仿宋_GB2312"/>
          <w:bCs/>
          <w:color w:val="000000"/>
          <w:kern w:val="0"/>
          <w:sz w:val="32"/>
          <w:szCs w:val="32"/>
        </w:rPr>
        <w:t>616</w:t>
      </w:r>
      <w:r>
        <w:rPr>
          <w:rFonts w:hint="eastAsia" w:ascii="仿宋_GB2312" w:eastAsia="仿宋_GB2312" w:cs="仿宋_GB2312"/>
          <w:bCs/>
          <w:color w:val="000000"/>
          <w:kern w:val="0"/>
          <w:sz w:val="32"/>
          <w:szCs w:val="32"/>
        </w:rPr>
        <w:t>人。全年</w:t>
      </w:r>
      <w:r>
        <w:rPr>
          <w:rFonts w:hint="eastAsia" w:ascii="仿宋_GB2312" w:hAnsi="仿宋_GB2312" w:eastAsia="仿宋_GB2312" w:cs="仿宋_GB2312"/>
          <w:bCs/>
          <w:color w:val="000000"/>
          <w:sz w:val="32"/>
          <w:szCs w:val="32"/>
        </w:rPr>
        <w:t>共举办夹江年画、家政、厨师以及猕猴桃、鱼腥草等特色种植培训</w:t>
      </w:r>
      <w:r>
        <w:rPr>
          <w:rFonts w:ascii="仿宋_GB2312" w:hAnsi="仿宋_GB2312" w:eastAsia="仿宋_GB2312" w:cs="仿宋_GB2312"/>
          <w:bCs/>
          <w:color w:val="000000"/>
          <w:sz w:val="32"/>
          <w:szCs w:val="32"/>
        </w:rPr>
        <w:t>41</w:t>
      </w:r>
      <w:r>
        <w:rPr>
          <w:rFonts w:hint="eastAsia" w:ascii="仿宋_GB2312" w:hAnsi="仿宋_GB2312" w:eastAsia="仿宋_GB2312" w:cs="仿宋_GB2312"/>
          <w:bCs/>
          <w:color w:val="000000"/>
          <w:sz w:val="32"/>
          <w:szCs w:val="32"/>
        </w:rPr>
        <w:t>期，培训妇女</w:t>
      </w:r>
      <w:r>
        <w:rPr>
          <w:rFonts w:ascii="仿宋_GB2312" w:hAnsi="仿宋_GB2312" w:eastAsia="仿宋_GB2312" w:cs="仿宋_GB2312"/>
          <w:bCs/>
          <w:color w:val="000000"/>
          <w:sz w:val="32"/>
          <w:szCs w:val="32"/>
        </w:rPr>
        <w:t>3100</w:t>
      </w:r>
      <w:r>
        <w:rPr>
          <w:rFonts w:hint="eastAsia" w:ascii="仿宋_GB2312" w:hAnsi="仿宋_GB2312" w:eastAsia="仿宋_GB2312" w:cs="仿宋_GB2312"/>
          <w:bCs/>
          <w:color w:val="000000"/>
          <w:sz w:val="32"/>
          <w:szCs w:val="32"/>
        </w:rPr>
        <w:t>余人。</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三是</w:t>
      </w:r>
      <w:r>
        <w:rPr>
          <w:rFonts w:hint="eastAsia" w:ascii="仿宋_GB2312" w:eastAsia="仿宋_GB2312" w:cs="仿宋_GB2312"/>
          <w:bCs/>
          <w:color w:val="000000"/>
          <w:kern w:val="0"/>
          <w:sz w:val="32"/>
          <w:szCs w:val="32"/>
        </w:rPr>
        <w:t>促进妇女创业就业。引导妇女积极投身大众创业、万众创新热潮，鼓励妇女发展电商、微商</w:t>
      </w:r>
      <w:r>
        <w:rPr>
          <w:rFonts w:ascii="仿宋_GB2312" w:eastAsia="仿宋_GB2312" w:cs="仿宋_GB2312"/>
          <w:bCs/>
          <w:color w:val="000000"/>
          <w:kern w:val="0"/>
          <w:sz w:val="32"/>
          <w:szCs w:val="32"/>
        </w:rPr>
        <w:t>6</w:t>
      </w:r>
      <w:r>
        <w:rPr>
          <w:rFonts w:hint="eastAsia" w:ascii="仿宋_GB2312" w:eastAsia="仿宋_GB2312" w:cs="仿宋_GB2312"/>
          <w:bCs/>
          <w:color w:val="000000"/>
          <w:kern w:val="0"/>
          <w:sz w:val="32"/>
          <w:szCs w:val="32"/>
        </w:rPr>
        <w:t>家。积极组织开展“</w:t>
      </w:r>
      <w:r>
        <w:rPr>
          <w:rFonts w:ascii="仿宋_GB2312" w:eastAsia="仿宋_GB2312" w:cs="仿宋_GB2312"/>
          <w:bCs/>
          <w:color w:val="000000"/>
          <w:kern w:val="0"/>
          <w:sz w:val="32"/>
          <w:szCs w:val="32"/>
        </w:rPr>
        <w:t>2018</w:t>
      </w:r>
      <w:r>
        <w:rPr>
          <w:rFonts w:hint="eastAsia" w:ascii="仿宋_GB2312" w:eastAsia="仿宋_GB2312" w:cs="仿宋_GB2312"/>
          <w:bCs/>
          <w:color w:val="000000"/>
          <w:kern w:val="0"/>
          <w:sz w:val="32"/>
          <w:szCs w:val="32"/>
        </w:rPr>
        <w:t>年春风行动”，介绍女性就业</w:t>
      </w:r>
      <w:r>
        <w:rPr>
          <w:rFonts w:ascii="仿宋_GB2312" w:eastAsia="仿宋_GB2312" w:cs="仿宋_GB2312"/>
          <w:bCs/>
          <w:color w:val="000000"/>
          <w:kern w:val="0"/>
          <w:sz w:val="32"/>
          <w:szCs w:val="32"/>
        </w:rPr>
        <w:t>4129</w:t>
      </w:r>
      <w:r>
        <w:rPr>
          <w:rFonts w:hint="eastAsia" w:ascii="仿宋_GB2312" w:eastAsia="仿宋_GB2312" w:cs="仿宋_GB2312"/>
          <w:bCs/>
          <w:color w:val="000000"/>
          <w:kern w:val="0"/>
          <w:sz w:val="32"/>
          <w:szCs w:val="32"/>
        </w:rPr>
        <w:t>人，其中农村妇女</w:t>
      </w:r>
      <w:r>
        <w:rPr>
          <w:rFonts w:ascii="仿宋_GB2312" w:eastAsia="仿宋_GB2312" w:cs="仿宋_GB2312"/>
          <w:bCs/>
          <w:color w:val="000000"/>
          <w:kern w:val="0"/>
          <w:sz w:val="32"/>
          <w:szCs w:val="32"/>
        </w:rPr>
        <w:t>1507</w:t>
      </w:r>
      <w:r>
        <w:rPr>
          <w:rFonts w:hint="eastAsia" w:ascii="仿宋_GB2312" w:eastAsia="仿宋_GB2312" w:cs="仿宋_GB2312"/>
          <w:bCs/>
          <w:color w:val="000000"/>
          <w:kern w:val="0"/>
          <w:sz w:val="32"/>
          <w:szCs w:val="32"/>
        </w:rPr>
        <w:t>人。建成巾帼家政服务基地</w:t>
      </w:r>
      <w:r>
        <w:rPr>
          <w:rFonts w:ascii="仿宋_GB2312" w:eastAsia="仿宋_GB2312" w:cs="仿宋_GB2312"/>
          <w:bCs/>
          <w:color w:val="000000"/>
          <w:kern w:val="0"/>
          <w:sz w:val="32"/>
          <w:szCs w:val="32"/>
        </w:rPr>
        <w:t>2</w:t>
      </w:r>
      <w:r>
        <w:rPr>
          <w:rFonts w:hint="eastAsia" w:ascii="仿宋_GB2312" w:eastAsia="仿宋_GB2312" w:cs="仿宋_GB2312"/>
          <w:bCs/>
          <w:color w:val="000000"/>
          <w:kern w:val="0"/>
          <w:sz w:val="32"/>
          <w:szCs w:val="32"/>
        </w:rPr>
        <w:t>个，</w:t>
      </w:r>
      <w:r>
        <w:rPr>
          <w:rFonts w:hint="eastAsia" w:ascii="仿宋_GB2312" w:eastAsia="仿宋_GB2312"/>
          <w:color w:val="000000"/>
          <w:sz w:val="32"/>
          <w:szCs w:val="32"/>
        </w:rPr>
        <w:t>基地负责人入选四川省妇联“天府妹子”巾帼家政带头人培训计划。</w:t>
      </w:r>
      <w:r>
        <w:rPr>
          <w:rFonts w:hint="eastAsia" w:ascii="仿宋_GB2312" w:hAnsi="仿宋_GB2312" w:eastAsia="仿宋_GB2312" w:cs="仿宋_GB2312"/>
          <w:bCs/>
          <w:color w:val="000000"/>
          <w:sz w:val="32"/>
          <w:szCs w:val="32"/>
        </w:rPr>
        <w:t>加大对妇女居家灵活就业基地的孵化培育，</w:t>
      </w:r>
      <w:r>
        <w:rPr>
          <w:rFonts w:ascii="仿宋_GB2312" w:hAnsi="仿宋_GB2312" w:eastAsia="仿宋_GB2312" w:cs="仿宋_GB2312"/>
          <w:bCs/>
          <w:color w:val="000000"/>
          <w:sz w:val="32"/>
          <w:szCs w:val="32"/>
        </w:rPr>
        <w:t>2018</w:t>
      </w:r>
      <w:r>
        <w:rPr>
          <w:rFonts w:hint="eastAsia" w:ascii="仿宋_GB2312" w:hAnsi="仿宋_GB2312" w:eastAsia="仿宋_GB2312" w:cs="仿宋_GB2312"/>
          <w:bCs/>
          <w:color w:val="000000"/>
          <w:sz w:val="32"/>
          <w:szCs w:val="32"/>
        </w:rPr>
        <w:t>年新建成市级妇女居家灵活就业基地</w:t>
      </w:r>
      <w:r>
        <w:rPr>
          <w:rFonts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rPr>
        <w:t>个。</w:t>
      </w:r>
      <w:r>
        <w:rPr>
          <w:rFonts w:hint="eastAsia" w:ascii="仿宋_GB2312" w:hAnsi="仿宋_GB2312" w:eastAsia="仿宋_GB2312" w:cs="仿宋_GB2312"/>
          <w:bCs/>
          <w:sz w:val="32"/>
          <w:szCs w:val="32"/>
        </w:rPr>
        <w:t>广泛开展创建“巾帼文明岗”活动。对</w:t>
      </w:r>
      <w:r>
        <w:rPr>
          <w:rFonts w:ascii="仿宋_GB2312" w:hAnsi="仿宋_GB2312" w:eastAsia="仿宋_GB2312" w:cs="仿宋_GB2312"/>
          <w:bCs/>
          <w:sz w:val="32"/>
          <w:szCs w:val="32"/>
        </w:rPr>
        <w:t>26</w:t>
      </w:r>
      <w:r>
        <w:rPr>
          <w:rFonts w:hint="eastAsia" w:ascii="仿宋_GB2312" w:hAnsi="仿宋_GB2312" w:eastAsia="仿宋_GB2312" w:cs="仿宋_GB2312"/>
          <w:bCs/>
          <w:sz w:val="32"/>
          <w:szCs w:val="32"/>
        </w:rPr>
        <w:t>家申报创建单位进行集中业务培训，命名市级“巾帼文明岗”</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个。</w:t>
      </w:r>
    </w:p>
    <w:p>
      <w:pPr>
        <w:spacing w:line="600" w:lineRule="exact"/>
        <w:ind w:firstLine="640" w:firstLineChars="200"/>
        <w:rPr>
          <w:rFonts w:ascii="仿宋_GB2312" w:eastAsia="仿宋_GB2312" w:cs="仿宋_GB2312"/>
          <w:bCs/>
          <w:color w:val="000000"/>
          <w:kern w:val="0"/>
          <w:sz w:val="32"/>
          <w:szCs w:val="32"/>
        </w:rPr>
      </w:pPr>
      <w:r>
        <w:rPr>
          <w:rFonts w:ascii="仿宋_GB2312" w:eastAsia="仿宋_GB2312" w:cs="仿宋_GB2312"/>
          <w:bCs/>
          <w:color w:val="000000"/>
          <w:kern w:val="0"/>
          <w:sz w:val="32"/>
          <w:szCs w:val="32"/>
        </w:rPr>
        <w:t>3.</w:t>
      </w:r>
      <w:r>
        <w:rPr>
          <w:rFonts w:hint="eastAsia" w:ascii="仿宋_GB2312" w:eastAsia="仿宋_GB2312" w:cs="仿宋_GB2312"/>
          <w:bCs/>
          <w:color w:val="000000"/>
          <w:kern w:val="0"/>
          <w:sz w:val="32"/>
          <w:szCs w:val="32"/>
        </w:rPr>
        <w:t>围绕践行社会主义核心价值观，强化妇女宣传引领</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eastAsia="仿宋_GB2312" w:cs="仿宋_GB2312"/>
          <w:bCs/>
          <w:color w:val="000000"/>
          <w:kern w:val="0"/>
          <w:sz w:val="32"/>
          <w:szCs w:val="32"/>
        </w:rPr>
        <w:t>一是</w:t>
      </w:r>
      <w:r>
        <w:rPr>
          <w:rFonts w:hint="eastAsia" w:ascii="仿宋_GB2312" w:eastAsia="仿宋_GB2312" w:cs="仿宋_GB2312"/>
          <w:bCs/>
          <w:color w:val="000000"/>
          <w:sz w:val="32"/>
          <w:szCs w:val="32"/>
        </w:rPr>
        <w:t>开展正面宣讲</w:t>
      </w:r>
      <w:r>
        <w:rPr>
          <w:rFonts w:hint="eastAsia" w:ascii="仿宋_GB2312" w:eastAsia="仿宋_GB2312" w:cs="仿宋_GB2312"/>
          <w:bCs/>
          <w:color w:val="000000"/>
          <w:kern w:val="0"/>
          <w:sz w:val="32"/>
          <w:szCs w:val="32"/>
        </w:rPr>
        <w:t>。</w:t>
      </w:r>
      <w:r>
        <w:rPr>
          <w:rFonts w:hint="eastAsia" w:ascii="仿宋_GB2312" w:hAnsi="仿宋_GB2312" w:eastAsia="仿宋_GB2312" w:cs="仿宋_GB2312"/>
          <w:bCs/>
          <w:color w:val="000000"/>
          <w:sz w:val="32"/>
          <w:szCs w:val="32"/>
        </w:rPr>
        <w:t>通过各级妇联领导和中国十二大代表、省妇女十三大代表带头讲、宣传小分队深入基层讲、线上线下系列活动专题讲、结合工作实际对标讲等形式，采取进机关、进农村、进社区、进学校、进企业、进家庭等方式，举办习近平关于妇女儿童和妇联工作论述以及中国妇女十二大、省妇女十三大、省委十一届三次全会、市委七届五次全会精神等各类宣讲</w:t>
      </w:r>
      <w:r>
        <w:rPr>
          <w:rFonts w:ascii="仿宋_GB2312" w:hAnsi="仿宋_GB2312" w:eastAsia="仿宋_GB2312" w:cs="仿宋_GB2312"/>
          <w:bCs/>
          <w:color w:val="000000"/>
          <w:sz w:val="32"/>
          <w:szCs w:val="32"/>
        </w:rPr>
        <w:t>60</w:t>
      </w:r>
      <w:r>
        <w:rPr>
          <w:rFonts w:hint="eastAsia" w:ascii="仿宋_GB2312" w:hAnsi="仿宋_GB2312" w:eastAsia="仿宋_GB2312" w:cs="仿宋_GB2312"/>
          <w:bCs/>
          <w:color w:val="000000"/>
          <w:sz w:val="32"/>
          <w:szCs w:val="32"/>
        </w:rPr>
        <w:t>余场</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覆盖妇女群众</w:t>
      </w:r>
      <w:r>
        <w:rPr>
          <w:rFonts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万余人，引领广大妇女听党话、跟党走。</w:t>
      </w:r>
    </w:p>
    <w:p>
      <w:pPr>
        <w:spacing w:line="600" w:lineRule="exact"/>
        <w:ind w:firstLine="640" w:firstLineChars="200"/>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二是开展“幸福家庭”建设行动。开展</w:t>
      </w:r>
      <w:r>
        <w:rPr>
          <w:rFonts w:ascii="仿宋_GB2312" w:eastAsia="仿宋_GB2312" w:cs="仿宋_GB2312"/>
          <w:bCs/>
          <w:color w:val="000000"/>
          <w:kern w:val="0"/>
          <w:sz w:val="32"/>
          <w:szCs w:val="32"/>
        </w:rPr>
        <w:t>2018</w:t>
      </w:r>
      <w:r>
        <w:rPr>
          <w:rFonts w:hint="eastAsia" w:ascii="仿宋_GB2312" w:eastAsia="仿宋_GB2312" w:cs="仿宋_GB2312"/>
          <w:bCs/>
          <w:color w:val="000000"/>
          <w:kern w:val="0"/>
          <w:sz w:val="32"/>
          <w:szCs w:val="32"/>
        </w:rPr>
        <w:t>年寻找“最美家庭”活动，</w:t>
      </w:r>
      <w:r>
        <w:rPr>
          <w:rFonts w:hint="eastAsia" w:ascii="仿宋_GB2312" w:hAnsi="仿宋" w:eastAsia="仿宋_GB2312" w:cs="仿宋_GB2312"/>
          <w:color w:val="000000"/>
          <w:sz w:val="32"/>
          <w:szCs w:val="32"/>
        </w:rPr>
        <w:t>全市</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户家庭</w:t>
      </w:r>
      <w:r>
        <w:rPr>
          <w:rFonts w:hint="eastAsia" w:ascii="仿宋_GB2312" w:eastAsia="仿宋_GB2312" w:cs="仿宋_GB2312"/>
          <w:bCs/>
          <w:color w:val="000000"/>
          <w:sz w:val="32"/>
          <w:szCs w:val="32"/>
        </w:rPr>
        <w:t>被评为“全国最</w:t>
      </w:r>
      <w:r>
        <w:rPr>
          <w:rFonts w:hint="eastAsia" w:ascii="仿宋_GB2312" w:hAnsi="仿宋" w:eastAsia="仿宋_GB2312" w:cs="仿宋_GB2312"/>
          <w:color w:val="000000"/>
          <w:sz w:val="32"/>
          <w:szCs w:val="32"/>
        </w:rPr>
        <w:t>美家庭</w:t>
      </w:r>
      <w:r>
        <w:rPr>
          <w:rFonts w:hint="eastAsia" w:ascii="仿宋_GB2312" w:eastAsia="仿宋_GB2312" w:cs="仿宋_GB2312"/>
          <w:bCs/>
          <w:color w:val="000000"/>
          <w:sz w:val="32"/>
          <w:szCs w:val="32"/>
        </w:rPr>
        <w:t>”</w:t>
      </w:r>
      <w:r>
        <w:rPr>
          <w:rFonts w:hint="eastAsia" w:ascii="仿宋_GB2312" w:hAnsi="仿宋" w:eastAsia="仿宋_GB2312" w:cs="仿宋_GB2312"/>
          <w:color w:val="000000"/>
          <w:sz w:val="32"/>
          <w:szCs w:val="32"/>
        </w:rPr>
        <w:t>“全国五好家庭”，</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户家庭</w:t>
      </w:r>
      <w:r>
        <w:rPr>
          <w:rFonts w:hint="eastAsia" w:ascii="仿宋_GB2312" w:eastAsia="仿宋_GB2312" w:cs="仿宋_GB2312"/>
          <w:bCs/>
          <w:color w:val="000000"/>
          <w:sz w:val="32"/>
          <w:szCs w:val="32"/>
        </w:rPr>
        <w:t>被评为</w:t>
      </w:r>
      <w:r>
        <w:rPr>
          <w:rFonts w:hint="eastAsia" w:ascii="仿宋_GB2312" w:hAnsi="仿宋" w:eastAsia="仿宋_GB2312" w:cs="仿宋_GB2312"/>
          <w:color w:val="000000"/>
          <w:sz w:val="32"/>
          <w:szCs w:val="32"/>
        </w:rPr>
        <w:t>“全省最美家庭”“全省五好家庭”。举办最美家庭故事会、分享会、评议会、家风家训展示评议会</w:t>
      </w:r>
      <w:r>
        <w:rPr>
          <w:rFonts w:ascii="仿宋_GB2312" w:hAnsi="仿宋" w:eastAsia="仿宋_GB2312" w:cs="仿宋_GB2312"/>
          <w:color w:val="000000"/>
          <w:sz w:val="32"/>
          <w:szCs w:val="32"/>
        </w:rPr>
        <w:t>780</w:t>
      </w:r>
      <w:r>
        <w:rPr>
          <w:rFonts w:hint="eastAsia" w:ascii="仿宋_GB2312" w:hAnsi="仿宋" w:eastAsia="仿宋_GB2312" w:cs="仿宋_GB2312"/>
          <w:color w:val="000000"/>
          <w:sz w:val="32"/>
          <w:szCs w:val="32"/>
        </w:rPr>
        <w:t>余场，“幸福使者·母亲课堂”宣讲会</w:t>
      </w:r>
      <w:r>
        <w:rPr>
          <w:rFonts w:ascii="仿宋_GB2312" w:hAnsi="仿宋" w:eastAsia="仿宋_GB2312" w:cs="仿宋_GB2312"/>
          <w:color w:val="000000"/>
          <w:sz w:val="32"/>
          <w:szCs w:val="32"/>
        </w:rPr>
        <w:t>150</w:t>
      </w:r>
      <w:r>
        <w:rPr>
          <w:rFonts w:hint="eastAsia" w:ascii="仿宋_GB2312" w:hAnsi="仿宋" w:eastAsia="仿宋_GB2312" w:cs="仿宋_GB2312"/>
          <w:color w:val="000000"/>
          <w:sz w:val="32"/>
          <w:szCs w:val="32"/>
        </w:rPr>
        <w:t>余场，“最美家庭”道德讲堂、座谈演讲、征文摄影比赛、文艺展演等宣传活动</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余场。</w:t>
      </w:r>
      <w:r>
        <w:rPr>
          <w:rFonts w:hint="eastAsia" w:ascii="仿宋_GB2312" w:eastAsia="仿宋_GB2312" w:cs="仿宋_GB2312"/>
          <w:bCs/>
          <w:color w:val="000000"/>
          <w:kern w:val="0"/>
          <w:sz w:val="32"/>
          <w:szCs w:val="32"/>
        </w:rPr>
        <w:t>承办中国第二届婚姻家庭咨询师学术交流会，全国</w:t>
      </w:r>
      <w:r>
        <w:rPr>
          <w:rFonts w:ascii="仿宋_GB2312" w:eastAsia="仿宋_GB2312" w:cs="仿宋_GB2312"/>
          <w:bCs/>
          <w:color w:val="000000"/>
          <w:kern w:val="0"/>
          <w:sz w:val="32"/>
          <w:szCs w:val="32"/>
        </w:rPr>
        <w:t>16</w:t>
      </w:r>
      <w:r>
        <w:rPr>
          <w:rFonts w:hint="eastAsia" w:ascii="仿宋_GB2312" w:eastAsia="仿宋_GB2312" w:cs="仿宋_GB2312"/>
          <w:bCs/>
          <w:color w:val="000000"/>
          <w:kern w:val="0"/>
          <w:sz w:val="32"/>
          <w:szCs w:val="32"/>
        </w:rPr>
        <w:t>个省</w:t>
      </w:r>
      <w:r>
        <w:rPr>
          <w:rFonts w:ascii="仿宋_GB2312" w:eastAsia="仿宋_GB2312" w:cs="仿宋_GB2312"/>
          <w:bCs/>
          <w:color w:val="000000"/>
          <w:kern w:val="0"/>
          <w:sz w:val="32"/>
          <w:szCs w:val="32"/>
        </w:rPr>
        <w:t>23</w:t>
      </w:r>
      <w:r>
        <w:rPr>
          <w:rFonts w:hint="eastAsia" w:ascii="仿宋_GB2312" w:eastAsia="仿宋_GB2312" w:cs="仿宋_GB2312"/>
          <w:bCs/>
          <w:color w:val="000000"/>
          <w:kern w:val="0"/>
          <w:sz w:val="32"/>
          <w:szCs w:val="32"/>
        </w:rPr>
        <w:t>个市婚姻家庭咨询师协会和婚姻家庭咨询机构负责人</w:t>
      </w:r>
      <w:r>
        <w:rPr>
          <w:rFonts w:ascii="仿宋_GB2312" w:eastAsia="仿宋_GB2312" w:cs="仿宋_GB2312"/>
          <w:bCs/>
          <w:color w:val="000000"/>
          <w:kern w:val="0"/>
          <w:sz w:val="32"/>
          <w:szCs w:val="32"/>
        </w:rPr>
        <w:t>200</w:t>
      </w:r>
      <w:r>
        <w:rPr>
          <w:rFonts w:hint="eastAsia" w:ascii="仿宋_GB2312" w:eastAsia="仿宋_GB2312" w:cs="仿宋_GB2312"/>
          <w:bCs/>
          <w:color w:val="000000"/>
          <w:kern w:val="0"/>
          <w:sz w:val="32"/>
          <w:szCs w:val="32"/>
        </w:rPr>
        <w:t>余人参会。以“倡树好家风、争当廉内助”为主题，开展了形式多样的“家庭助廉”宣传活动，向全市广大党员干部及家属发出“家庭助廉”倡议书，鼓励党员干部家属争当“贤内助”“廉管家”“廉模范”。</w:t>
      </w:r>
    </w:p>
    <w:p>
      <w:pPr>
        <w:spacing w:line="600" w:lineRule="exact"/>
        <w:ind w:firstLine="640" w:firstLineChars="200"/>
        <w:rPr>
          <w:rFonts w:ascii="仿宋_GB2312" w:eastAsia="仿宋_GB2312"/>
          <w:color w:val="000000"/>
          <w:sz w:val="32"/>
          <w:szCs w:val="32"/>
        </w:rPr>
      </w:pPr>
      <w:r>
        <w:rPr>
          <w:rFonts w:hint="eastAsia" w:ascii="仿宋_GB2312" w:hAnsi="宋体" w:eastAsia="仿宋_GB2312" w:cs="仿宋"/>
          <w:bCs/>
          <w:color w:val="000000"/>
          <w:sz w:val="32"/>
          <w:szCs w:val="32"/>
        </w:rPr>
        <w:t>三是推进家庭教育工作。</w:t>
      </w:r>
      <w:r>
        <w:rPr>
          <w:rFonts w:hint="eastAsia" w:ascii="仿宋_GB2312" w:eastAsia="仿宋_GB2312" w:cs="仿宋_GB2312"/>
          <w:bCs/>
          <w:color w:val="000000"/>
          <w:kern w:val="0"/>
          <w:sz w:val="32"/>
          <w:szCs w:val="32"/>
        </w:rPr>
        <w:t>开展家庭教育五年规划中期评估，召开全市家庭教育交流会，新建省级示范家长学校</w:t>
      </w:r>
      <w:r>
        <w:rPr>
          <w:rFonts w:ascii="仿宋_GB2312" w:eastAsia="仿宋_GB2312" w:cs="仿宋_GB2312"/>
          <w:bCs/>
          <w:color w:val="000000"/>
          <w:kern w:val="0"/>
          <w:sz w:val="32"/>
          <w:szCs w:val="32"/>
        </w:rPr>
        <w:t>2</w:t>
      </w:r>
      <w:r>
        <w:rPr>
          <w:rFonts w:hint="eastAsia" w:ascii="仿宋_GB2312" w:eastAsia="仿宋_GB2312" w:cs="仿宋_GB2312"/>
          <w:bCs/>
          <w:color w:val="000000"/>
          <w:kern w:val="0"/>
          <w:sz w:val="32"/>
          <w:szCs w:val="32"/>
        </w:rPr>
        <w:t>个、“青少年财商教育实践基地”</w:t>
      </w:r>
      <w:r>
        <w:rPr>
          <w:rFonts w:ascii="仿宋_GB2312" w:eastAsia="仿宋_GB2312" w:cs="仿宋_GB2312"/>
          <w:bCs/>
          <w:color w:val="000000"/>
          <w:kern w:val="0"/>
          <w:sz w:val="32"/>
          <w:szCs w:val="32"/>
        </w:rPr>
        <w:t>1</w:t>
      </w:r>
      <w:r>
        <w:rPr>
          <w:rFonts w:hint="eastAsia" w:ascii="仿宋_GB2312" w:eastAsia="仿宋_GB2312" w:cs="仿宋_GB2312"/>
          <w:bCs/>
          <w:color w:val="000000"/>
          <w:kern w:val="0"/>
          <w:sz w:val="32"/>
          <w:szCs w:val="32"/>
        </w:rPr>
        <w:t>个，建成家长学校</w:t>
      </w:r>
      <w:r>
        <w:rPr>
          <w:rFonts w:ascii="仿宋_GB2312" w:eastAsia="仿宋_GB2312" w:cs="仿宋_GB2312"/>
          <w:bCs/>
          <w:color w:val="000000"/>
          <w:kern w:val="0"/>
          <w:sz w:val="32"/>
          <w:szCs w:val="32"/>
        </w:rPr>
        <w:t>762</w:t>
      </w:r>
      <w:r>
        <w:rPr>
          <w:rFonts w:hint="eastAsia" w:ascii="仿宋_GB2312" w:eastAsia="仿宋_GB2312" w:cs="仿宋_GB2312"/>
          <w:bCs/>
          <w:color w:val="000000"/>
          <w:kern w:val="0"/>
          <w:sz w:val="32"/>
          <w:szCs w:val="32"/>
        </w:rPr>
        <w:t>个、网上家长学校</w:t>
      </w:r>
      <w:r>
        <w:rPr>
          <w:rFonts w:ascii="仿宋_GB2312" w:eastAsia="仿宋_GB2312" w:cs="仿宋_GB2312"/>
          <w:bCs/>
          <w:color w:val="000000"/>
          <w:kern w:val="0"/>
          <w:sz w:val="32"/>
          <w:szCs w:val="32"/>
        </w:rPr>
        <w:t>5</w:t>
      </w:r>
      <w:r>
        <w:rPr>
          <w:rFonts w:hint="eastAsia" w:ascii="仿宋_GB2312" w:eastAsia="仿宋_GB2312" w:cs="仿宋_GB2312"/>
          <w:bCs/>
          <w:color w:val="000000"/>
          <w:kern w:val="0"/>
          <w:sz w:val="32"/>
          <w:szCs w:val="32"/>
        </w:rPr>
        <w:t>个，建成家庭教育短信、微信服务平台</w:t>
      </w:r>
      <w:r>
        <w:rPr>
          <w:rFonts w:ascii="仿宋_GB2312" w:eastAsia="仿宋_GB2312" w:cs="仿宋_GB2312"/>
          <w:bCs/>
          <w:color w:val="000000"/>
          <w:kern w:val="0"/>
          <w:sz w:val="32"/>
          <w:szCs w:val="32"/>
        </w:rPr>
        <w:t>498</w:t>
      </w:r>
      <w:r>
        <w:rPr>
          <w:rFonts w:hint="eastAsia" w:ascii="仿宋_GB2312" w:eastAsia="仿宋_GB2312" w:cs="仿宋_GB2312"/>
          <w:bCs/>
          <w:color w:val="000000"/>
          <w:kern w:val="0"/>
          <w:sz w:val="32"/>
          <w:szCs w:val="32"/>
        </w:rPr>
        <w:t>个，举办家庭教育讲座</w:t>
      </w:r>
      <w:r>
        <w:rPr>
          <w:rFonts w:ascii="仿宋_GB2312" w:eastAsia="仿宋_GB2312" w:cs="仿宋_GB2312"/>
          <w:bCs/>
          <w:color w:val="000000"/>
          <w:kern w:val="0"/>
          <w:sz w:val="32"/>
          <w:szCs w:val="32"/>
        </w:rPr>
        <w:t>150</w:t>
      </w:r>
      <w:r>
        <w:rPr>
          <w:rFonts w:hint="eastAsia" w:ascii="仿宋_GB2312" w:eastAsia="仿宋_GB2312" w:cs="仿宋_GB2312"/>
          <w:bCs/>
          <w:color w:val="000000"/>
          <w:kern w:val="0"/>
          <w:sz w:val="32"/>
          <w:szCs w:val="32"/>
        </w:rPr>
        <w:t>场，覆盖群众</w:t>
      </w:r>
      <w:r>
        <w:rPr>
          <w:rFonts w:ascii="仿宋_GB2312" w:eastAsia="仿宋_GB2312" w:cs="仿宋_GB2312"/>
          <w:bCs/>
          <w:color w:val="000000"/>
          <w:kern w:val="0"/>
          <w:sz w:val="32"/>
          <w:szCs w:val="32"/>
        </w:rPr>
        <w:t>2</w:t>
      </w:r>
      <w:r>
        <w:rPr>
          <w:rFonts w:hint="eastAsia" w:ascii="仿宋_GB2312" w:eastAsia="仿宋_GB2312" w:cs="仿宋_GB2312"/>
          <w:bCs/>
          <w:color w:val="000000"/>
          <w:kern w:val="0"/>
          <w:sz w:val="32"/>
          <w:szCs w:val="32"/>
        </w:rPr>
        <w:t>万余人次。利用妇</w:t>
      </w:r>
      <w:r>
        <w:rPr>
          <w:rFonts w:hint="eastAsia" w:ascii="仿宋_GB2312" w:hAnsi="仿宋_GB2312" w:eastAsia="仿宋_GB2312" w:cs="仿宋_GB2312"/>
          <w:color w:val="000000"/>
          <w:sz w:val="32"/>
          <w:szCs w:val="32"/>
        </w:rPr>
        <w:t>女儿童活动阵地，举办儿童早教</w:t>
      </w:r>
      <w:r>
        <w:rPr>
          <w:rFonts w:hint="eastAsia" w:ascii="仿宋_GB2312" w:eastAsia="仿宋_GB2312"/>
          <w:color w:val="000000"/>
          <w:sz w:val="32"/>
          <w:szCs w:val="32"/>
        </w:rPr>
        <w:t>讲座</w:t>
      </w:r>
      <w:r>
        <w:rPr>
          <w:rFonts w:ascii="仿宋_GB2312" w:eastAsia="仿宋_GB2312"/>
          <w:color w:val="000000"/>
          <w:sz w:val="32"/>
          <w:szCs w:val="32"/>
        </w:rPr>
        <w:t>98</w:t>
      </w:r>
      <w:r>
        <w:rPr>
          <w:rFonts w:hint="eastAsia" w:ascii="仿宋_GB2312" w:eastAsia="仿宋_GB2312"/>
          <w:color w:val="000000"/>
          <w:sz w:val="32"/>
          <w:szCs w:val="32"/>
        </w:rPr>
        <w:t>期，组织亲子体验活动</w:t>
      </w:r>
      <w:r>
        <w:rPr>
          <w:rFonts w:ascii="仿宋_GB2312" w:eastAsia="仿宋_GB2312"/>
          <w:color w:val="000000"/>
          <w:sz w:val="32"/>
          <w:szCs w:val="32"/>
        </w:rPr>
        <w:t>25</w:t>
      </w:r>
      <w:r>
        <w:rPr>
          <w:rFonts w:hint="eastAsia" w:ascii="仿宋_GB2312" w:eastAsia="仿宋_GB2312"/>
          <w:color w:val="000000"/>
          <w:sz w:val="32"/>
          <w:szCs w:val="32"/>
        </w:rPr>
        <w:t>期，开展少儿财商培养实践活动</w:t>
      </w:r>
      <w:r>
        <w:rPr>
          <w:rFonts w:ascii="仿宋_GB2312" w:eastAsia="仿宋_GB2312"/>
          <w:color w:val="000000"/>
          <w:sz w:val="32"/>
          <w:szCs w:val="32"/>
        </w:rPr>
        <w:t>20</w:t>
      </w:r>
      <w:r>
        <w:rPr>
          <w:rFonts w:hint="eastAsia" w:ascii="仿宋_GB2312" w:eastAsia="仿宋_GB2312"/>
          <w:color w:val="000000"/>
          <w:sz w:val="32"/>
          <w:szCs w:val="32"/>
        </w:rPr>
        <w:t>场，读书会活动</w:t>
      </w:r>
      <w:r>
        <w:rPr>
          <w:rFonts w:ascii="仿宋_GB2312" w:eastAsia="仿宋_GB2312"/>
          <w:color w:val="000000"/>
          <w:sz w:val="32"/>
          <w:szCs w:val="32"/>
        </w:rPr>
        <w:t>21</w:t>
      </w:r>
      <w:r>
        <w:rPr>
          <w:rFonts w:hint="eastAsia" w:ascii="仿宋_GB2312" w:eastAsia="仿宋_GB2312"/>
          <w:color w:val="000000"/>
          <w:sz w:val="32"/>
          <w:szCs w:val="32"/>
        </w:rPr>
        <w:t>场，覆盖家长及儿童</w:t>
      </w:r>
      <w:r>
        <w:rPr>
          <w:rFonts w:ascii="仿宋_GB2312" w:eastAsia="仿宋_GB2312"/>
          <w:color w:val="000000"/>
          <w:sz w:val="32"/>
          <w:szCs w:val="32"/>
        </w:rPr>
        <w:t>3.5</w:t>
      </w:r>
      <w:r>
        <w:rPr>
          <w:rFonts w:hint="eastAsia" w:ascii="仿宋_GB2312" w:eastAsia="仿宋_GB2312"/>
          <w:color w:val="000000"/>
          <w:sz w:val="32"/>
          <w:szCs w:val="32"/>
        </w:rPr>
        <w:t>万人次。</w:t>
      </w:r>
    </w:p>
    <w:p>
      <w:pPr>
        <w:spacing w:line="600" w:lineRule="exact"/>
        <w:ind w:firstLine="627" w:firstLineChars="196"/>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四是引领文明新风。</w:t>
      </w:r>
      <w:r>
        <w:rPr>
          <w:rFonts w:hint="eastAsia" w:ascii="仿宋_GB2312" w:eastAsia="仿宋_GB2312" w:cs="仿宋_GB2312"/>
          <w:bCs/>
          <w:color w:val="000000"/>
          <w:sz w:val="32"/>
          <w:szCs w:val="32"/>
        </w:rPr>
        <w:t>召开乐山市“三八”国际劳动妇女节纪念大会，表彰获得全国、省、市荣誉称号的先进女性集体和个人，市委副书记田文在大会致辞，向全市妇女致以节日问候。开展</w:t>
      </w:r>
      <w:r>
        <w:rPr>
          <w:rFonts w:hint="eastAsia" w:ascii="仿宋_GB2312" w:eastAsia="仿宋_GB2312" w:cs="仿宋_GB2312"/>
          <w:bCs/>
          <w:color w:val="000000"/>
          <w:kern w:val="0"/>
          <w:sz w:val="32"/>
          <w:szCs w:val="32"/>
        </w:rPr>
        <w:t>“绿秀嘉州·巾帼在行动”</w:t>
      </w:r>
      <w:r>
        <w:rPr>
          <w:rFonts w:hint="eastAsia" w:ascii="仿宋_GB2312" w:eastAsia="仿宋_GB2312" w:cs="仿宋_GB2312"/>
          <w:bCs/>
          <w:color w:val="000000"/>
          <w:sz w:val="32"/>
          <w:szCs w:val="32"/>
        </w:rPr>
        <w:t>志愿服务月活动，</w:t>
      </w:r>
      <w:r>
        <w:rPr>
          <w:rFonts w:hint="eastAsia" w:ascii="仿宋_GB2312" w:eastAsia="仿宋_GB2312" w:cs="仿宋_GB2312"/>
          <w:bCs/>
          <w:color w:val="000000"/>
          <w:kern w:val="0"/>
          <w:sz w:val="32"/>
          <w:szCs w:val="32"/>
        </w:rPr>
        <w:t>发出公开倡议，动员妇女积极投身“绿色转型示范市、山水园林宜居城”建设，启动仪式通过网络现场直播，</w:t>
      </w:r>
      <w:r>
        <w:rPr>
          <w:rFonts w:ascii="仿宋_GB2312" w:eastAsia="仿宋_GB2312" w:cs="仿宋_GB2312"/>
          <w:bCs/>
          <w:color w:val="000000"/>
          <w:kern w:val="0"/>
          <w:sz w:val="32"/>
          <w:szCs w:val="32"/>
        </w:rPr>
        <w:t>5.2</w:t>
      </w:r>
      <w:r>
        <w:rPr>
          <w:rFonts w:hint="eastAsia" w:ascii="仿宋_GB2312" w:eastAsia="仿宋_GB2312" w:cs="仿宋_GB2312"/>
          <w:bCs/>
          <w:color w:val="000000"/>
          <w:kern w:val="0"/>
          <w:sz w:val="32"/>
          <w:szCs w:val="32"/>
        </w:rPr>
        <w:t>万余人收看直播。开展“移风易俗·巾帼先行”主题活动，组织</w:t>
      </w:r>
      <w:r>
        <w:rPr>
          <w:rFonts w:ascii="仿宋_GB2312" w:eastAsia="仿宋_GB2312" w:cs="仿宋_GB2312"/>
          <w:bCs/>
          <w:color w:val="000000"/>
          <w:kern w:val="0"/>
          <w:sz w:val="32"/>
          <w:szCs w:val="32"/>
        </w:rPr>
        <w:t>12</w:t>
      </w:r>
      <w:r>
        <w:rPr>
          <w:rFonts w:hint="eastAsia" w:ascii="仿宋_GB2312" w:eastAsia="仿宋_GB2312" w:cs="仿宋_GB2312"/>
          <w:bCs/>
          <w:color w:val="000000"/>
          <w:kern w:val="0"/>
          <w:sz w:val="32"/>
          <w:szCs w:val="32"/>
        </w:rPr>
        <w:t>支移风易俗骨干讲师队伍，在贫困地区乡村妇女之家、活动中心、家长学校以院坝会、公益讲座、分享会等方式，举办母亲课堂</w:t>
      </w:r>
      <w:r>
        <w:rPr>
          <w:rFonts w:ascii="仿宋_GB2312" w:eastAsia="仿宋_GB2312" w:cs="仿宋_GB2312"/>
          <w:bCs/>
          <w:color w:val="000000"/>
          <w:kern w:val="0"/>
          <w:sz w:val="32"/>
          <w:szCs w:val="32"/>
        </w:rPr>
        <w:t>30</w:t>
      </w:r>
      <w:r>
        <w:rPr>
          <w:rFonts w:hint="eastAsia" w:ascii="仿宋_GB2312" w:eastAsia="仿宋_GB2312" w:cs="仿宋_GB2312"/>
          <w:bCs/>
          <w:color w:val="000000"/>
          <w:kern w:val="0"/>
          <w:sz w:val="32"/>
          <w:szCs w:val="32"/>
        </w:rPr>
        <w:t>场，参加妇女</w:t>
      </w:r>
      <w:r>
        <w:rPr>
          <w:rFonts w:ascii="仿宋_GB2312" w:eastAsia="仿宋_GB2312" w:cs="仿宋_GB2312"/>
          <w:bCs/>
          <w:color w:val="000000"/>
          <w:kern w:val="0"/>
          <w:sz w:val="32"/>
          <w:szCs w:val="32"/>
        </w:rPr>
        <w:t>3000</w:t>
      </w:r>
      <w:r>
        <w:rPr>
          <w:rFonts w:hint="eastAsia" w:ascii="仿宋_GB2312" w:eastAsia="仿宋_GB2312" w:cs="仿宋_GB2312"/>
          <w:bCs/>
          <w:color w:val="000000"/>
          <w:kern w:val="0"/>
          <w:sz w:val="32"/>
          <w:szCs w:val="32"/>
        </w:rPr>
        <w:t>人次，大力传播优良家风，倡导移风易俗。</w:t>
      </w:r>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bCs/>
          <w:color w:val="000000"/>
          <w:kern w:val="0"/>
          <w:sz w:val="32"/>
          <w:szCs w:val="32"/>
        </w:rPr>
        <w:t>4.</w:t>
      </w:r>
      <w:r>
        <w:rPr>
          <w:rFonts w:hint="eastAsia" w:ascii="仿宋_GB2312" w:eastAsia="仿宋_GB2312" w:cs="仿宋_GB2312"/>
          <w:bCs/>
          <w:color w:val="000000"/>
          <w:kern w:val="0"/>
          <w:sz w:val="32"/>
          <w:szCs w:val="32"/>
        </w:rPr>
        <w:t>围绕维护社会和谐稳定，切实改善妇女儿童民生</w:t>
      </w:r>
    </w:p>
    <w:p>
      <w:pPr>
        <w:pStyle w:val="12"/>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eastAsia="仿宋_GB2312" w:cs="仿宋_GB2312"/>
          <w:bCs/>
          <w:sz w:val="32"/>
          <w:szCs w:val="32"/>
        </w:rPr>
        <w:t>一是实施妇儿民生工程。</w:t>
      </w:r>
      <w:r>
        <w:rPr>
          <w:rFonts w:hint="eastAsia" w:ascii="仿宋_GB2312" w:hAnsi="仿宋_GB2312" w:eastAsia="仿宋_GB2312" w:cs="仿宋_GB2312"/>
          <w:sz w:val="32"/>
          <w:szCs w:val="32"/>
        </w:rPr>
        <w:t>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个的建设标准，</w:t>
      </w:r>
      <w:r>
        <w:rPr>
          <w:rFonts w:hint="eastAsia" w:ascii="仿宋_GB2312" w:eastAsia="仿宋_GB2312" w:cs="仿宋_GB2312"/>
          <w:bCs/>
          <w:sz w:val="32"/>
          <w:szCs w:val="32"/>
        </w:rPr>
        <w:t>将</w:t>
      </w:r>
      <w:r>
        <w:rPr>
          <w:rFonts w:hint="eastAsia" w:ascii="仿宋_GB2312" w:hAnsi="仿宋_GB2312" w:eastAsia="仿宋_GB2312" w:cs="仿宋_GB2312"/>
          <w:sz w:val="32"/>
          <w:szCs w:val="32"/>
        </w:rPr>
        <w:t>“城乡社区儿童之家建设”纳入全市十大民生工程，采取自我加压、示范带动、现场推动、联合督导等形式有序推进，目前已拨付资金</w:t>
      </w:r>
      <w:r>
        <w:rPr>
          <w:rFonts w:ascii="仿宋_GB2312" w:hAnsi="仿宋_GB2312" w:eastAsia="仿宋_GB2312" w:cs="仿宋_GB2312"/>
          <w:sz w:val="32"/>
          <w:szCs w:val="32"/>
        </w:rPr>
        <w:t>675</w:t>
      </w:r>
      <w:r>
        <w:rPr>
          <w:rFonts w:hint="eastAsia" w:ascii="仿宋_GB2312" w:hAnsi="仿宋_GB2312" w:eastAsia="仿宋_GB2312" w:cs="仿宋_GB2312"/>
          <w:sz w:val="32"/>
          <w:szCs w:val="32"/>
        </w:rPr>
        <w:t>万元，占年初预算安排的</w:t>
      </w:r>
      <w:r>
        <w:rPr>
          <w:rFonts w:ascii="仿宋_GB2312" w:hAnsi="仿宋_GB2312" w:eastAsia="仿宋_GB2312" w:cs="仿宋_GB2312"/>
          <w:sz w:val="32"/>
          <w:szCs w:val="32"/>
        </w:rPr>
        <w:t>89%</w:t>
      </w:r>
      <w:r>
        <w:rPr>
          <w:rFonts w:hint="eastAsia" w:ascii="仿宋_GB2312" w:hAnsi="仿宋_GB2312" w:eastAsia="仿宋_GB2312" w:cs="仿宋_GB2312"/>
          <w:sz w:val="32"/>
          <w:szCs w:val="32"/>
        </w:rPr>
        <w:t>，已</w:t>
      </w:r>
      <w:r>
        <w:rPr>
          <w:rFonts w:hint="eastAsia" w:ascii="仿宋_GB2312" w:hAnsi="仿宋" w:eastAsia="仿宋_GB2312" w:cs="仿宋_GB2312"/>
          <w:sz w:val="32"/>
          <w:szCs w:val="32"/>
        </w:rPr>
        <w:t>建成儿童之家</w:t>
      </w:r>
      <w:r>
        <w:rPr>
          <w:rFonts w:ascii="仿宋_GB2312" w:hAnsi="仿宋" w:eastAsia="仿宋_GB2312" w:cs="仿宋_GB2312"/>
          <w:sz w:val="32"/>
          <w:szCs w:val="32"/>
        </w:rPr>
        <w:t>352</w:t>
      </w:r>
      <w:r>
        <w:rPr>
          <w:rFonts w:hint="eastAsia" w:ascii="仿宋_GB2312" w:hAnsi="仿宋" w:eastAsia="仿宋_GB2312" w:cs="仿宋_GB2312"/>
          <w:sz w:val="32"/>
          <w:szCs w:val="32"/>
        </w:rPr>
        <w:t>个，完成省下目标的</w:t>
      </w:r>
      <w:r>
        <w:rPr>
          <w:rFonts w:ascii="仿宋_GB2312" w:hAnsi="仿宋" w:eastAsia="仿宋_GB2312" w:cs="仿宋_GB2312"/>
          <w:sz w:val="32"/>
          <w:szCs w:val="32"/>
        </w:rPr>
        <w:t>160%</w:t>
      </w:r>
      <w:r>
        <w:rPr>
          <w:rFonts w:hint="eastAsia" w:ascii="仿宋_GB2312" w:hAnsi="仿宋" w:eastAsia="仿宋_GB2312" w:cs="仿宋_GB2312"/>
          <w:sz w:val="32"/>
          <w:szCs w:val="32"/>
        </w:rPr>
        <w:t>、自定目标的</w:t>
      </w:r>
      <w:r>
        <w:rPr>
          <w:rFonts w:ascii="仿宋_GB2312" w:hAnsi="仿宋_GB2312" w:eastAsia="仿宋_GB2312" w:cs="仿宋_GB2312"/>
          <w:sz w:val="32"/>
          <w:szCs w:val="32"/>
        </w:rPr>
        <w:t>93%</w:t>
      </w:r>
      <w:r>
        <w:rPr>
          <w:rFonts w:hint="eastAsia" w:ascii="仿宋_GB2312" w:hAnsi="仿宋_GB2312" w:eastAsia="仿宋_GB2312" w:cs="仿宋_GB2312"/>
          <w:sz w:val="32"/>
          <w:szCs w:val="32"/>
        </w:rPr>
        <w:t>，省下目标</w:t>
      </w:r>
      <w:r>
        <w:rPr>
          <w:rFonts w:hint="eastAsia" w:ascii="仿宋_GB2312" w:hAnsi="仿宋" w:eastAsia="仿宋_GB2312" w:cs="仿宋_GB2312"/>
          <w:sz w:val="32"/>
          <w:szCs w:val="32"/>
        </w:rPr>
        <w:t>任务提前完成，自定目标预计将如期完成。</w:t>
      </w:r>
      <w:r>
        <w:rPr>
          <w:rFonts w:hint="eastAsia" w:ascii="仿宋_GB2312" w:hAnsi="仿宋_GB2312" w:eastAsia="仿宋_GB2312" w:cs="仿宋_GB2312"/>
          <w:sz w:val="32"/>
          <w:szCs w:val="32"/>
        </w:rPr>
        <w:t>将为全市</w:t>
      </w:r>
      <w:r>
        <w:rPr>
          <w:rFonts w:ascii="仿宋_GB2312" w:hAnsi="仿宋_GB2312" w:eastAsia="仿宋_GB2312" w:cs="仿宋_GB2312"/>
          <w:sz w:val="32"/>
          <w:szCs w:val="32"/>
        </w:rPr>
        <w:t>49824</w:t>
      </w:r>
      <w:r>
        <w:rPr>
          <w:rFonts w:hint="eastAsia" w:ascii="仿宋_GB2312" w:hAnsi="仿宋_GB2312" w:eastAsia="仿宋_GB2312" w:cs="仿宋_GB2312"/>
          <w:sz w:val="32"/>
          <w:szCs w:val="32"/>
        </w:rPr>
        <w:t>名建档立卡适龄贫困妇女购买“女性安康保险”纳入</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件民生实事，目前已全部完成。</w:t>
      </w:r>
    </w:p>
    <w:p>
      <w:pPr>
        <w:widowControl/>
        <w:spacing w:line="600" w:lineRule="exact"/>
        <w:ind w:firstLine="640" w:firstLineChars="200"/>
        <w:rPr>
          <w:rFonts w:ascii="仿宋_GB2312" w:hAnsi="仿宋" w:eastAsia="仿宋_GB2312" w:cs="仿宋_GB2312"/>
          <w:b/>
          <w:bCs/>
          <w:color w:val="000000"/>
          <w:sz w:val="32"/>
          <w:szCs w:val="32"/>
        </w:rPr>
      </w:pPr>
      <w:r>
        <w:rPr>
          <w:rFonts w:hint="eastAsia" w:ascii="仿宋_GB2312" w:eastAsia="仿宋_GB2312" w:cs="仿宋_GB2312"/>
          <w:bCs/>
          <w:color w:val="000000"/>
          <w:kern w:val="0"/>
          <w:sz w:val="32"/>
          <w:szCs w:val="32"/>
        </w:rPr>
        <w:t>二是维护妇女儿童合法权益。举办“三八”妇女普法维权宣传活动，发放各类普法维权宣传资料</w:t>
      </w:r>
      <w:r>
        <w:rPr>
          <w:rFonts w:ascii="仿宋_GB2312" w:eastAsia="仿宋_GB2312" w:cs="仿宋_GB2312"/>
          <w:bCs/>
          <w:color w:val="000000"/>
          <w:kern w:val="0"/>
          <w:sz w:val="32"/>
          <w:szCs w:val="32"/>
        </w:rPr>
        <w:t>2.2</w:t>
      </w:r>
      <w:r>
        <w:rPr>
          <w:rFonts w:hint="eastAsia" w:ascii="仿宋_GB2312" w:eastAsia="仿宋_GB2312" w:cs="仿宋_GB2312"/>
          <w:bCs/>
          <w:color w:val="000000"/>
          <w:kern w:val="0"/>
          <w:sz w:val="32"/>
          <w:szCs w:val="32"/>
        </w:rPr>
        <w:t>万份，</w:t>
      </w:r>
      <w:r>
        <w:rPr>
          <w:rFonts w:hint="eastAsia" w:ascii="仿宋_GB2312" w:eastAsia="仿宋_GB2312" w:cs="仿宋_GB2312"/>
          <w:color w:val="000000"/>
          <w:sz w:val="32"/>
          <w:szCs w:val="32"/>
        </w:rPr>
        <w:t>宣传</w:t>
      </w:r>
      <w:r>
        <w:rPr>
          <w:rFonts w:ascii="仿宋_GB2312" w:eastAsia="仿宋_GB2312" w:cs="仿宋_GB2312"/>
          <w:color w:val="000000"/>
          <w:sz w:val="32"/>
          <w:szCs w:val="32"/>
        </w:rPr>
        <w:t>3.1</w:t>
      </w:r>
      <w:r>
        <w:rPr>
          <w:rFonts w:hint="eastAsia" w:ascii="仿宋_GB2312" w:eastAsia="仿宋_GB2312" w:cs="仿宋_GB2312"/>
          <w:color w:val="000000"/>
          <w:sz w:val="32"/>
          <w:szCs w:val="32"/>
        </w:rPr>
        <w:t>万人次，</w:t>
      </w:r>
      <w:r>
        <w:rPr>
          <w:rFonts w:ascii="仿宋_GB2312" w:eastAsia="仿宋_GB2312" w:cs="仿宋_GB2312"/>
          <w:bCs/>
          <w:color w:val="000000"/>
          <w:kern w:val="0"/>
          <w:sz w:val="32"/>
          <w:szCs w:val="32"/>
        </w:rPr>
        <w:t>5000</w:t>
      </w:r>
      <w:r>
        <w:rPr>
          <w:rFonts w:hint="eastAsia" w:ascii="仿宋_GB2312" w:eastAsia="仿宋_GB2312" w:cs="仿宋_GB2312"/>
          <w:bCs/>
          <w:color w:val="000000"/>
          <w:kern w:val="0"/>
          <w:sz w:val="32"/>
          <w:szCs w:val="32"/>
        </w:rPr>
        <w:t>余人参加线上维权知识抢答，</w:t>
      </w:r>
      <w:r>
        <w:rPr>
          <w:rFonts w:ascii="仿宋_GB2312" w:eastAsia="仿宋_GB2312" w:cs="仿宋_GB2312"/>
          <w:bCs/>
          <w:color w:val="000000"/>
          <w:kern w:val="0"/>
          <w:sz w:val="32"/>
          <w:szCs w:val="32"/>
        </w:rPr>
        <w:t>1000</w:t>
      </w:r>
      <w:r>
        <w:rPr>
          <w:rFonts w:hint="eastAsia" w:ascii="仿宋_GB2312" w:eastAsia="仿宋_GB2312" w:cs="仿宋_GB2312"/>
          <w:bCs/>
          <w:color w:val="000000"/>
          <w:kern w:val="0"/>
          <w:sz w:val="32"/>
          <w:szCs w:val="32"/>
        </w:rPr>
        <w:t>余人参加现场普法维权宣传。</w:t>
      </w:r>
      <w:r>
        <w:rPr>
          <w:rFonts w:hint="eastAsia" w:ascii="仿宋_GB2312" w:hAnsi="仿宋" w:eastAsia="仿宋_GB2312" w:cs="楷体_GB2312"/>
          <w:color w:val="000000"/>
          <w:sz w:val="32"/>
          <w:szCs w:val="32"/>
        </w:rPr>
        <w:t>加强</w:t>
      </w:r>
      <w:r>
        <w:rPr>
          <w:rFonts w:hint="eastAsia" w:ascii="仿宋_GB2312" w:hAnsi="仿宋" w:eastAsia="仿宋_GB2312" w:cs="仿宋"/>
          <w:color w:val="000000"/>
          <w:sz w:val="32"/>
          <w:szCs w:val="32"/>
        </w:rPr>
        <w:t>加强源头维权，向市人大、市政协提交与妇女儿童相关的建议、提案</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件。</w:t>
      </w:r>
      <w:r>
        <w:rPr>
          <w:rFonts w:hint="eastAsia" w:ascii="仿宋_GB2312" w:hAnsi="仿宋_GB2312" w:eastAsia="仿宋_GB2312" w:cs="仿宋_GB2312"/>
          <w:color w:val="000000"/>
          <w:kern w:val="44"/>
          <w:sz w:val="32"/>
          <w:szCs w:val="32"/>
        </w:rPr>
        <w:t>建立政策法规性别平等评估咨询委员会，开展</w:t>
      </w:r>
      <w:r>
        <w:rPr>
          <w:rFonts w:hint="eastAsia" w:ascii="仿宋_GB2312" w:hAnsi="黑体" w:eastAsia="仿宋_GB2312" w:cs="仿宋_GB2312"/>
          <w:color w:val="000000"/>
          <w:sz w:val="32"/>
          <w:szCs w:val="32"/>
        </w:rPr>
        <w:t>性别平等评估咨询</w:t>
      </w:r>
      <w:r>
        <w:rPr>
          <w:rFonts w:hint="eastAsia" w:ascii="仿宋_GB2312" w:hAnsi="仿宋_GB2312" w:eastAsia="仿宋_GB2312" w:cs="仿宋_GB2312"/>
          <w:color w:val="000000"/>
          <w:kern w:val="44"/>
          <w:sz w:val="32"/>
          <w:szCs w:val="32"/>
        </w:rPr>
        <w:t>工作，对市政府《加强农村留守老人关爱服务工作实施方案》等规范性文件开展了性别平等评估。争取省妇联项目资金</w:t>
      </w:r>
      <w:r>
        <w:rPr>
          <w:rFonts w:ascii="仿宋_GB2312" w:hAnsi="仿宋_GB2312" w:eastAsia="仿宋_GB2312" w:cs="仿宋_GB2312"/>
          <w:color w:val="000000"/>
          <w:kern w:val="44"/>
          <w:sz w:val="32"/>
          <w:szCs w:val="32"/>
        </w:rPr>
        <w:t>20</w:t>
      </w:r>
      <w:r>
        <w:rPr>
          <w:rFonts w:hint="eastAsia" w:ascii="仿宋_GB2312" w:hAnsi="仿宋_GB2312" w:eastAsia="仿宋_GB2312" w:cs="仿宋_GB2312"/>
          <w:color w:val="000000"/>
          <w:kern w:val="44"/>
          <w:sz w:val="32"/>
          <w:szCs w:val="32"/>
        </w:rPr>
        <w:t>万元，建成</w:t>
      </w:r>
      <w:r>
        <w:rPr>
          <w:rFonts w:ascii="仿宋_GB2312" w:hAnsi="仿宋_GB2312" w:eastAsia="仿宋_GB2312" w:cs="仿宋_GB2312"/>
          <w:color w:val="000000"/>
          <w:kern w:val="44"/>
          <w:sz w:val="32"/>
          <w:szCs w:val="32"/>
        </w:rPr>
        <w:t>4</w:t>
      </w:r>
      <w:r>
        <w:rPr>
          <w:rFonts w:hint="eastAsia" w:ascii="仿宋_GB2312" w:hAnsi="仿宋_GB2312" w:eastAsia="仿宋_GB2312" w:cs="仿宋_GB2312"/>
          <w:color w:val="000000"/>
          <w:kern w:val="44"/>
          <w:sz w:val="32"/>
          <w:szCs w:val="32"/>
        </w:rPr>
        <w:t>个省级示范维权站。依托乡镇司法所、“综治中心”、村（社区）“妇女之家”和“儿童之家”等场所，建成妇女儿童维权站、婚姻家庭纠纷调解站</w:t>
      </w:r>
      <w:r>
        <w:rPr>
          <w:rFonts w:ascii="仿宋_GB2312" w:hAnsi="仿宋_GB2312" w:eastAsia="仿宋_GB2312" w:cs="仿宋_GB2312"/>
          <w:color w:val="000000"/>
          <w:kern w:val="44"/>
          <w:sz w:val="32"/>
          <w:szCs w:val="32"/>
        </w:rPr>
        <w:t>2029</w:t>
      </w:r>
      <w:r>
        <w:rPr>
          <w:rFonts w:hint="eastAsia" w:ascii="仿宋_GB2312" w:hAnsi="仿宋_GB2312" w:eastAsia="仿宋_GB2312" w:cs="仿宋_GB2312"/>
          <w:color w:val="000000"/>
          <w:kern w:val="44"/>
          <w:sz w:val="32"/>
          <w:szCs w:val="32"/>
        </w:rPr>
        <w:t>个，乡镇建成率</w:t>
      </w:r>
      <w:r>
        <w:rPr>
          <w:rFonts w:ascii="仿宋_GB2312" w:hAnsi="仿宋_GB2312" w:eastAsia="仿宋_GB2312" w:cs="仿宋_GB2312"/>
          <w:color w:val="000000"/>
          <w:kern w:val="44"/>
          <w:sz w:val="32"/>
          <w:szCs w:val="32"/>
        </w:rPr>
        <w:t>100%</w:t>
      </w:r>
      <w:r>
        <w:rPr>
          <w:rFonts w:hint="eastAsia" w:ascii="仿宋_GB2312" w:hAnsi="仿宋_GB2312" w:eastAsia="仿宋_GB2312" w:cs="仿宋_GB2312"/>
          <w:color w:val="000000"/>
          <w:kern w:val="44"/>
          <w:sz w:val="32"/>
          <w:szCs w:val="32"/>
        </w:rPr>
        <w:t>，村（社区）建成率</w:t>
      </w:r>
      <w:r>
        <w:rPr>
          <w:rFonts w:ascii="仿宋_GB2312" w:hAnsi="仿宋_GB2312" w:eastAsia="仿宋_GB2312" w:cs="仿宋_GB2312"/>
          <w:color w:val="000000"/>
          <w:kern w:val="44"/>
          <w:sz w:val="32"/>
          <w:szCs w:val="32"/>
        </w:rPr>
        <w:t>90%</w:t>
      </w:r>
      <w:r>
        <w:rPr>
          <w:rFonts w:hint="eastAsia" w:ascii="仿宋_GB2312" w:hAnsi="仿宋_GB2312" w:eastAsia="仿宋_GB2312" w:cs="仿宋_GB2312"/>
          <w:color w:val="000000"/>
          <w:kern w:val="44"/>
          <w:sz w:val="32"/>
          <w:szCs w:val="32"/>
        </w:rPr>
        <w:t>。落实婚姻家庭纠纷调解个案补贴，开展婚姻家庭纠纷辅导及纠纷调解</w:t>
      </w:r>
      <w:r>
        <w:rPr>
          <w:rFonts w:ascii="仿宋_GB2312" w:hAnsi="仿宋_GB2312" w:eastAsia="仿宋_GB2312" w:cs="仿宋_GB2312"/>
          <w:color w:val="000000"/>
          <w:kern w:val="44"/>
          <w:sz w:val="32"/>
          <w:szCs w:val="32"/>
        </w:rPr>
        <w:t>534</w:t>
      </w:r>
      <w:r>
        <w:rPr>
          <w:rFonts w:hint="eastAsia" w:ascii="仿宋_GB2312" w:hAnsi="仿宋_GB2312" w:eastAsia="仿宋_GB2312" w:cs="仿宋_GB2312"/>
          <w:color w:val="000000"/>
          <w:kern w:val="44"/>
          <w:sz w:val="32"/>
          <w:szCs w:val="32"/>
        </w:rPr>
        <w:t>起，调解结案</w:t>
      </w:r>
      <w:r>
        <w:rPr>
          <w:rFonts w:ascii="仿宋_GB2312" w:hAnsi="仿宋_GB2312" w:eastAsia="仿宋_GB2312" w:cs="仿宋_GB2312"/>
          <w:color w:val="000000"/>
          <w:kern w:val="44"/>
          <w:sz w:val="32"/>
          <w:szCs w:val="32"/>
        </w:rPr>
        <w:t>495</w:t>
      </w:r>
      <w:r>
        <w:rPr>
          <w:rFonts w:hint="eastAsia" w:ascii="仿宋_GB2312" w:hAnsi="仿宋_GB2312" w:eastAsia="仿宋_GB2312" w:cs="仿宋_GB2312"/>
          <w:color w:val="000000"/>
          <w:kern w:val="44"/>
          <w:sz w:val="32"/>
          <w:szCs w:val="32"/>
        </w:rPr>
        <w:t>起。</w:t>
      </w:r>
      <w:r>
        <w:rPr>
          <w:rFonts w:hint="eastAsia" w:ascii="仿宋_GB2312" w:eastAsia="仿宋_GB2312" w:cs="仿宋_GB2312"/>
          <w:bCs/>
          <w:color w:val="000000"/>
          <w:kern w:val="0"/>
          <w:sz w:val="32"/>
          <w:szCs w:val="32"/>
        </w:rPr>
        <w:t>做好信访工作，</w:t>
      </w:r>
      <w:r>
        <w:rPr>
          <w:rFonts w:hint="eastAsia" w:ascii="仿宋_GB2312" w:eastAsia="仿宋_GB2312" w:cs="仿宋_GB2312"/>
          <w:color w:val="000000"/>
          <w:sz w:val="32"/>
          <w:szCs w:val="32"/>
        </w:rPr>
        <w:t>全市妇联系统共接处妇女维权信访</w:t>
      </w:r>
      <w:r>
        <w:rPr>
          <w:rFonts w:ascii="仿宋_GB2312" w:hAnsi="仿宋" w:eastAsia="仿宋_GB2312" w:cs="仿宋_GB2312"/>
          <w:color w:val="000000"/>
          <w:sz w:val="32"/>
          <w:szCs w:val="32"/>
        </w:rPr>
        <w:t>410</w:t>
      </w:r>
      <w:r>
        <w:rPr>
          <w:rFonts w:hint="eastAsia" w:ascii="仿宋_GB2312" w:hAnsi="仿宋" w:eastAsia="仿宋_GB2312" w:cs="仿宋_GB2312"/>
          <w:color w:val="000000"/>
          <w:sz w:val="32"/>
          <w:szCs w:val="32"/>
        </w:rPr>
        <w:t>件，及时化解了矛盾纠纷。</w:t>
      </w:r>
      <w:r>
        <w:rPr>
          <w:rFonts w:hint="eastAsia" w:ascii="仿宋_GB2312" w:eastAsia="仿宋_GB2312" w:cs="仿宋_GB2312"/>
          <w:color w:val="000000"/>
          <w:sz w:val="32"/>
          <w:szCs w:val="32"/>
        </w:rPr>
        <w:t>编印《乐山市维护妇女儿童权益典型案列》，评选十大优秀维权案例进行了公开发布。</w:t>
      </w:r>
    </w:p>
    <w:p>
      <w:pPr>
        <w:spacing w:line="600" w:lineRule="exact"/>
        <w:ind w:firstLine="640" w:firstLineChars="200"/>
        <w:rPr>
          <w:rFonts w:ascii="仿宋_GB2312" w:hAnsi="宋体" w:eastAsia="仿宋_GB2312" w:cs="仿宋"/>
          <w:bCs/>
          <w:color w:val="000000"/>
          <w:sz w:val="32"/>
          <w:szCs w:val="32"/>
        </w:rPr>
      </w:pPr>
      <w:r>
        <w:rPr>
          <w:rFonts w:hint="eastAsia" w:ascii="仿宋_GB2312" w:eastAsia="仿宋_GB2312" w:cs="仿宋_GB2312"/>
          <w:bCs/>
          <w:color w:val="000000"/>
          <w:kern w:val="0"/>
          <w:sz w:val="32"/>
          <w:szCs w:val="32"/>
        </w:rPr>
        <w:t>三是加强少年儿童关爱。组织开展庆“六一”暨“爱心妈妈”结对帮扶活动，市委书记彭琳、市长张彤在“六一”之际向全市少年儿童寄发贺信，寄语全市儿童珍惜美好时光，树立远大理想。</w:t>
      </w:r>
      <w:r>
        <w:rPr>
          <w:rFonts w:hint="eastAsia" w:ascii="仿宋_GB2312" w:eastAsia="仿宋_GB2312" w:cs="宋体"/>
          <w:color w:val="000000"/>
          <w:kern w:val="0"/>
          <w:sz w:val="32"/>
          <w:szCs w:val="32"/>
        </w:rPr>
        <w:t>联合市文明办、团市委、市教育局、市民政局、市文广新局、市卫计局共同举办“爱暖童心</w:t>
      </w:r>
      <w:r>
        <w:rPr>
          <w:rFonts w:ascii="仿宋_GB2312" w:eastAsia="仿宋_GB2312" w:cs="宋体"/>
          <w:color w:val="000000"/>
          <w:kern w:val="0"/>
          <w:sz w:val="32"/>
          <w:szCs w:val="32"/>
        </w:rPr>
        <w:t xml:space="preserve"> </w:t>
      </w:r>
      <w:r>
        <w:rPr>
          <w:rFonts w:hint="eastAsia" w:ascii="仿宋_GB2312" w:eastAsia="仿宋_GB2312" w:cs="宋体"/>
          <w:color w:val="000000"/>
          <w:kern w:val="0"/>
          <w:sz w:val="32"/>
          <w:szCs w:val="32"/>
        </w:rPr>
        <w:t>共筑梦想”乐山市庆“六一”暨“爱心妈妈”结对帮扶活动，市委副书记田文出席活动并讲话，征集到“爱心妈妈”</w:t>
      </w:r>
      <w:r>
        <w:rPr>
          <w:rFonts w:ascii="仿宋_GB2312" w:eastAsia="仿宋_GB2312" w:cs="宋体"/>
          <w:color w:val="000000"/>
          <w:kern w:val="0"/>
          <w:sz w:val="32"/>
          <w:szCs w:val="32"/>
        </w:rPr>
        <w:t>100</w:t>
      </w:r>
      <w:r>
        <w:rPr>
          <w:rFonts w:hint="eastAsia" w:ascii="仿宋_GB2312" w:eastAsia="仿宋_GB2312" w:cs="宋体"/>
          <w:color w:val="000000"/>
          <w:kern w:val="0"/>
          <w:sz w:val="32"/>
          <w:szCs w:val="32"/>
        </w:rPr>
        <w:t>余名。</w:t>
      </w:r>
      <w:r>
        <w:rPr>
          <w:rFonts w:hint="eastAsia" w:ascii="仿宋_GB2312" w:hAnsi="宋体" w:eastAsia="仿宋_GB2312" w:cs="仿宋"/>
          <w:bCs/>
          <w:color w:val="000000"/>
          <w:sz w:val="32"/>
          <w:szCs w:val="32"/>
        </w:rPr>
        <w:t>协调浙江省绍兴市越城区妇联、女企业家协会与马边县妇联联合开展“爱心妈妈</w:t>
      </w:r>
      <w:r>
        <w:rPr>
          <w:rFonts w:ascii="仿宋_GB2312" w:hAnsi="宋体" w:eastAsia="仿宋_GB2312" w:cs="仿宋"/>
          <w:bCs/>
          <w:color w:val="000000"/>
          <w:sz w:val="32"/>
          <w:szCs w:val="32"/>
        </w:rPr>
        <w:t xml:space="preserve"> </w:t>
      </w:r>
      <w:r>
        <w:rPr>
          <w:rFonts w:hint="eastAsia" w:ascii="仿宋_GB2312" w:hAnsi="宋体" w:eastAsia="仿宋_GB2312" w:cs="仿宋"/>
          <w:bCs/>
          <w:color w:val="000000"/>
          <w:sz w:val="32"/>
          <w:szCs w:val="32"/>
        </w:rPr>
        <w:t>爱在马边”六一关爱活动，向全县</w:t>
      </w:r>
      <w:r>
        <w:rPr>
          <w:rFonts w:ascii="仿宋_GB2312" w:hAnsi="宋体" w:eastAsia="仿宋_GB2312" w:cs="仿宋"/>
          <w:bCs/>
          <w:color w:val="000000"/>
          <w:sz w:val="32"/>
          <w:szCs w:val="32"/>
        </w:rPr>
        <w:t>60</w:t>
      </w:r>
      <w:r>
        <w:rPr>
          <w:rFonts w:hint="eastAsia" w:ascii="仿宋_GB2312" w:hAnsi="宋体" w:eastAsia="仿宋_GB2312" w:cs="仿宋"/>
          <w:bCs/>
          <w:color w:val="000000"/>
          <w:sz w:val="32"/>
          <w:szCs w:val="32"/>
        </w:rPr>
        <w:t>名事实无人抚养儿童发放</w:t>
      </w:r>
      <w:r>
        <w:rPr>
          <w:rFonts w:ascii="仿宋_GB2312" w:hAnsi="宋体" w:eastAsia="仿宋_GB2312" w:cs="仿宋"/>
          <w:bCs/>
          <w:color w:val="000000"/>
          <w:sz w:val="32"/>
          <w:szCs w:val="32"/>
        </w:rPr>
        <w:t>6</w:t>
      </w:r>
      <w:r>
        <w:rPr>
          <w:rFonts w:hint="eastAsia" w:ascii="仿宋_GB2312" w:hAnsi="宋体" w:eastAsia="仿宋_GB2312" w:cs="仿宋"/>
          <w:bCs/>
          <w:color w:val="000000"/>
          <w:sz w:val="32"/>
          <w:szCs w:val="32"/>
        </w:rPr>
        <w:t>万元慰问金和</w:t>
      </w:r>
      <w:r>
        <w:rPr>
          <w:rFonts w:ascii="仿宋_GB2312" w:hAnsi="宋体" w:eastAsia="仿宋_GB2312" w:cs="仿宋"/>
          <w:bCs/>
          <w:color w:val="000000"/>
          <w:sz w:val="32"/>
          <w:szCs w:val="32"/>
        </w:rPr>
        <w:t>60</w:t>
      </w:r>
      <w:r>
        <w:rPr>
          <w:rFonts w:hint="eastAsia" w:ascii="仿宋_GB2312" w:hAnsi="宋体" w:eastAsia="仿宋_GB2312" w:cs="仿宋"/>
          <w:bCs/>
          <w:color w:val="000000"/>
          <w:sz w:val="32"/>
          <w:szCs w:val="32"/>
        </w:rPr>
        <w:t>个爱心书包。</w:t>
      </w:r>
    </w:p>
    <w:p>
      <w:pPr>
        <w:spacing w:line="600" w:lineRule="exact"/>
        <w:ind w:firstLine="640" w:firstLineChars="200"/>
        <w:rPr>
          <w:rFonts w:ascii="仿宋_GB2312" w:eastAsia="仿宋_GB2312"/>
          <w:color w:val="000000"/>
          <w:sz w:val="32"/>
          <w:szCs w:val="32"/>
        </w:rPr>
      </w:pPr>
      <w:r>
        <w:rPr>
          <w:rFonts w:ascii="仿宋_GB2312" w:eastAsia="仿宋_GB2312" w:cs="仿宋_GB2312"/>
          <w:bCs/>
          <w:color w:val="000000"/>
          <w:kern w:val="0"/>
          <w:sz w:val="32"/>
          <w:szCs w:val="32"/>
        </w:rPr>
        <w:t>5.</w:t>
      </w:r>
      <w:r>
        <w:rPr>
          <w:rFonts w:hint="eastAsia" w:ascii="仿宋_GB2312" w:eastAsia="仿宋_GB2312" w:cs="仿宋_GB2312"/>
          <w:bCs/>
          <w:color w:val="000000"/>
          <w:kern w:val="0"/>
          <w:sz w:val="32"/>
          <w:szCs w:val="32"/>
        </w:rPr>
        <w:t>围绕深化改革，不断加强妇联组织自身建设</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一是稳步推进妇联改革。</w:t>
      </w:r>
      <w:r>
        <w:rPr>
          <w:rFonts w:hint="eastAsia" w:ascii="仿宋_GB2312" w:eastAsia="仿宋_GB2312"/>
          <w:color w:val="000000"/>
          <w:sz w:val="32"/>
          <w:szCs w:val="32"/>
        </w:rPr>
        <w:t>《乐山市妇联改革方案》</w:t>
      </w:r>
      <w:r>
        <w:rPr>
          <w:rFonts w:ascii="仿宋_GB2312" w:eastAsia="仿宋_GB2312"/>
          <w:color w:val="000000"/>
          <w:sz w:val="32"/>
          <w:szCs w:val="32"/>
        </w:rPr>
        <w:t>29</w:t>
      </w:r>
      <w:r>
        <w:rPr>
          <w:rFonts w:hint="eastAsia" w:ascii="仿宋_GB2312" w:eastAsia="仿宋_GB2312"/>
          <w:color w:val="000000"/>
          <w:sz w:val="32"/>
          <w:szCs w:val="32"/>
        </w:rPr>
        <w:t>项改革任务完成</w:t>
      </w:r>
      <w:r>
        <w:rPr>
          <w:rFonts w:ascii="仿宋_GB2312" w:eastAsia="仿宋_GB2312"/>
          <w:color w:val="000000"/>
          <w:sz w:val="32"/>
          <w:szCs w:val="32"/>
        </w:rPr>
        <w:t>24</w:t>
      </w:r>
      <w:r>
        <w:rPr>
          <w:rFonts w:hint="eastAsia" w:ascii="仿宋_GB2312" w:eastAsia="仿宋_GB2312"/>
          <w:color w:val="000000"/>
          <w:sz w:val="32"/>
          <w:szCs w:val="32"/>
        </w:rPr>
        <w:t>项，完成率</w:t>
      </w:r>
      <w:r>
        <w:rPr>
          <w:rFonts w:ascii="仿宋_GB2312" w:eastAsia="仿宋_GB2312"/>
          <w:color w:val="000000"/>
          <w:sz w:val="32"/>
          <w:szCs w:val="32"/>
        </w:rPr>
        <w:t>82.76%</w:t>
      </w:r>
      <w:r>
        <w:rPr>
          <w:rFonts w:hint="eastAsia" w:ascii="仿宋_GB2312" w:eastAsia="仿宋_GB2312"/>
          <w:color w:val="000000"/>
          <w:sz w:val="32"/>
          <w:szCs w:val="32"/>
        </w:rPr>
        <w:t>。全面完成了</w:t>
      </w:r>
      <w:r>
        <w:rPr>
          <w:rFonts w:ascii="仿宋_GB2312" w:eastAsia="仿宋_GB2312"/>
          <w:color w:val="000000"/>
          <w:sz w:val="32"/>
          <w:szCs w:val="32"/>
        </w:rPr>
        <w:t>218</w:t>
      </w:r>
      <w:r>
        <w:rPr>
          <w:rFonts w:hint="eastAsia" w:ascii="仿宋_GB2312" w:eastAsia="仿宋_GB2312"/>
          <w:color w:val="000000"/>
          <w:sz w:val="32"/>
          <w:szCs w:val="32"/>
        </w:rPr>
        <w:t>个乡镇（街道）区域化建设改革和</w:t>
      </w:r>
      <w:r>
        <w:rPr>
          <w:rFonts w:ascii="仿宋_GB2312" w:eastAsia="仿宋_GB2312"/>
          <w:color w:val="000000"/>
          <w:sz w:val="32"/>
          <w:szCs w:val="32"/>
        </w:rPr>
        <w:t>2245</w:t>
      </w:r>
      <w:r>
        <w:rPr>
          <w:rFonts w:hint="eastAsia" w:ascii="仿宋_GB2312" w:eastAsia="仿宋_GB2312"/>
          <w:color w:val="000000"/>
          <w:sz w:val="32"/>
          <w:szCs w:val="32"/>
        </w:rPr>
        <w:t>个村（社区）妇代会改建妇联工作，实现了村（社区）委班子中</w:t>
      </w:r>
      <w:r>
        <w:rPr>
          <w:rFonts w:ascii="仿宋_GB2312" w:eastAsia="仿宋_GB2312"/>
          <w:color w:val="000000"/>
          <w:sz w:val="32"/>
          <w:szCs w:val="32"/>
        </w:rPr>
        <w:t>100%</w:t>
      </w:r>
      <w:r>
        <w:rPr>
          <w:rFonts w:hint="eastAsia" w:ascii="仿宋_GB2312" w:eastAsia="仿宋_GB2312"/>
          <w:color w:val="000000"/>
          <w:sz w:val="32"/>
          <w:szCs w:val="32"/>
        </w:rPr>
        <w:t>有女性、村（社区）妇联主席</w:t>
      </w:r>
      <w:r>
        <w:rPr>
          <w:rFonts w:ascii="仿宋_GB2312" w:eastAsia="仿宋_GB2312"/>
          <w:color w:val="000000"/>
          <w:sz w:val="32"/>
          <w:szCs w:val="32"/>
        </w:rPr>
        <w:t>100%</w:t>
      </w:r>
      <w:r>
        <w:rPr>
          <w:rFonts w:hint="eastAsia" w:ascii="仿宋_GB2312" w:eastAsia="仿宋_GB2312"/>
          <w:color w:val="000000"/>
          <w:sz w:val="32"/>
          <w:szCs w:val="32"/>
        </w:rPr>
        <w:t>进“两委”（通过合法程序担任）、村（社区）妇联主席工资待遇</w:t>
      </w:r>
      <w:r>
        <w:rPr>
          <w:rFonts w:ascii="仿宋_GB2312" w:eastAsia="仿宋_GB2312"/>
          <w:color w:val="000000"/>
          <w:sz w:val="32"/>
          <w:szCs w:val="32"/>
        </w:rPr>
        <w:t>100%</w:t>
      </w:r>
      <w:r>
        <w:rPr>
          <w:rFonts w:hint="eastAsia" w:ascii="仿宋_GB2312" w:eastAsia="仿宋_GB2312"/>
          <w:color w:val="000000"/>
          <w:sz w:val="32"/>
          <w:szCs w:val="32"/>
        </w:rPr>
        <w:t>解决、基层妇联组织</w:t>
      </w:r>
      <w:r>
        <w:rPr>
          <w:rFonts w:ascii="仿宋_GB2312" w:eastAsia="仿宋_GB2312"/>
          <w:color w:val="000000"/>
          <w:sz w:val="32"/>
          <w:szCs w:val="32"/>
        </w:rPr>
        <w:t>100%</w:t>
      </w:r>
      <w:r>
        <w:rPr>
          <w:rFonts w:hint="eastAsia" w:ascii="仿宋_GB2312" w:eastAsia="仿宋_GB2312"/>
          <w:color w:val="000000"/>
          <w:sz w:val="32"/>
          <w:szCs w:val="32"/>
        </w:rPr>
        <w:t>有工作经费、“妇女之家”</w:t>
      </w:r>
      <w:r>
        <w:rPr>
          <w:rFonts w:ascii="仿宋_GB2312" w:eastAsia="仿宋_GB2312"/>
          <w:color w:val="000000"/>
          <w:sz w:val="32"/>
          <w:szCs w:val="32"/>
        </w:rPr>
        <w:t>100%</w:t>
      </w:r>
      <w:r>
        <w:rPr>
          <w:rFonts w:hint="eastAsia" w:ascii="仿宋_GB2312" w:eastAsia="仿宋_GB2312"/>
          <w:color w:val="000000"/>
          <w:sz w:val="32"/>
          <w:szCs w:val="32"/>
        </w:rPr>
        <w:t>覆盖到村（社区）的五个</w:t>
      </w:r>
      <w:r>
        <w:rPr>
          <w:rFonts w:ascii="仿宋_GB2312" w:eastAsia="仿宋_GB2312"/>
          <w:color w:val="000000"/>
          <w:sz w:val="32"/>
          <w:szCs w:val="32"/>
        </w:rPr>
        <w:t>100%</w:t>
      </w:r>
      <w:r>
        <w:rPr>
          <w:rFonts w:hint="eastAsia" w:ascii="仿宋_GB2312" w:eastAsia="仿宋_GB2312"/>
          <w:color w:val="000000"/>
          <w:sz w:val="32"/>
          <w:szCs w:val="32"/>
        </w:rPr>
        <w:t>目标。新建成“乐山市妇女创新创业孵化园”，建成基层示范“妇女之家”</w:t>
      </w:r>
      <w:r>
        <w:rPr>
          <w:rFonts w:ascii="仿宋_GB2312" w:eastAsia="仿宋_GB2312"/>
          <w:color w:val="000000"/>
          <w:sz w:val="32"/>
          <w:szCs w:val="32"/>
        </w:rPr>
        <w:t>500</w:t>
      </w:r>
      <w:r>
        <w:rPr>
          <w:rFonts w:hint="eastAsia" w:ascii="仿宋_GB2312" w:eastAsia="仿宋_GB2312"/>
          <w:color w:val="000000"/>
          <w:sz w:val="32"/>
          <w:szCs w:val="32"/>
        </w:rPr>
        <w:t>个。成立乐山市妇女儿童社会组织联盟，</w:t>
      </w:r>
      <w:r>
        <w:rPr>
          <w:rFonts w:ascii="仿宋_GB2312" w:eastAsia="仿宋_GB2312"/>
          <w:color w:val="000000"/>
          <w:sz w:val="32"/>
          <w:szCs w:val="32"/>
        </w:rPr>
        <w:t>20</w:t>
      </w:r>
      <w:r>
        <w:rPr>
          <w:rFonts w:hint="eastAsia" w:ascii="仿宋_GB2312" w:eastAsia="仿宋_GB2312"/>
          <w:color w:val="000000"/>
          <w:sz w:val="32"/>
          <w:szCs w:val="32"/>
        </w:rPr>
        <w:t>家妇儿社会组织积极参与。</w:t>
      </w:r>
    </w:p>
    <w:p>
      <w:pPr>
        <w:pStyle w:val="12"/>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二是成功召开乐山市妇女第七次代表大会。于</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w:t>
      </w:r>
      <w:r>
        <w:rPr>
          <w:rFonts w:ascii="仿宋_GB2312" w:eastAsia="仿宋_GB2312"/>
          <w:sz w:val="32"/>
          <w:szCs w:val="32"/>
        </w:rPr>
        <w:t>—6</w:t>
      </w:r>
      <w:r>
        <w:rPr>
          <w:rFonts w:hint="eastAsia" w:ascii="仿宋_GB2312" w:eastAsia="仿宋_GB2312"/>
          <w:sz w:val="32"/>
          <w:szCs w:val="32"/>
        </w:rPr>
        <w:t>日召开乐山市妇女第七次代表大会，</w:t>
      </w:r>
      <w:r>
        <w:rPr>
          <w:rFonts w:ascii="仿宋_GB2312" w:eastAsia="仿宋_GB2312"/>
          <w:sz w:val="32"/>
          <w:szCs w:val="32"/>
        </w:rPr>
        <w:t>63</w:t>
      </w:r>
      <w:r>
        <w:rPr>
          <w:rFonts w:hint="eastAsia" w:ascii="仿宋_GB2312" w:eastAsia="仿宋_GB2312"/>
          <w:sz w:val="32"/>
          <w:szCs w:val="32"/>
        </w:rPr>
        <w:t>名执委全票当选，选举产生了新一届市妇联主席、副主席和</w:t>
      </w:r>
      <w:r>
        <w:rPr>
          <w:rFonts w:ascii="仿宋_GB2312" w:eastAsia="仿宋_GB2312"/>
          <w:sz w:val="32"/>
          <w:szCs w:val="32"/>
        </w:rPr>
        <w:t>4</w:t>
      </w:r>
      <w:r>
        <w:rPr>
          <w:rFonts w:hint="eastAsia" w:ascii="仿宋_GB2312" w:eastAsia="仿宋_GB2312"/>
          <w:sz w:val="32"/>
          <w:szCs w:val="32"/>
        </w:rPr>
        <w:t>名兼职副主席、</w:t>
      </w:r>
      <w:r>
        <w:rPr>
          <w:rFonts w:ascii="仿宋_GB2312" w:eastAsia="仿宋_GB2312"/>
          <w:sz w:val="32"/>
          <w:szCs w:val="32"/>
        </w:rPr>
        <w:t>1</w:t>
      </w:r>
      <w:r>
        <w:rPr>
          <w:rFonts w:hint="eastAsia" w:ascii="仿宋_GB2312" w:eastAsia="仿宋_GB2312"/>
          <w:sz w:val="32"/>
          <w:szCs w:val="32"/>
        </w:rPr>
        <w:t>名挂职副主席，形成了专职、挂职、兼职和志愿者相结合的机关工作队伍，改进了领导机构的人员构成。</w:t>
      </w:r>
    </w:p>
    <w:p>
      <w:pPr>
        <w:pStyle w:val="12"/>
        <w:spacing w:before="0" w:beforeAutospacing="0" w:after="0" w:afterAutospacing="0" w:line="600" w:lineRule="exact"/>
        <w:ind w:firstLine="640" w:firstLineChars="200"/>
        <w:jc w:val="both"/>
        <w:rPr>
          <w:rFonts w:ascii="仿宋_GB2312" w:hAnsi="Calibri" w:eastAsia="仿宋_GB2312" w:cs="仿宋_GB2312"/>
          <w:bCs/>
          <w:kern w:val="0"/>
          <w:sz w:val="32"/>
          <w:szCs w:val="32"/>
        </w:rPr>
      </w:pPr>
      <w:r>
        <w:rPr>
          <w:rFonts w:hint="eastAsia" w:ascii="仿宋_GB2312" w:eastAsia="仿宋_GB2312"/>
          <w:sz w:val="32"/>
          <w:szCs w:val="32"/>
        </w:rPr>
        <w:t>三是加强网上妇联建设。</w:t>
      </w:r>
      <w:r>
        <w:rPr>
          <w:rFonts w:hint="eastAsia" w:ascii="仿宋_GB2312" w:hAnsi="Calibri" w:eastAsia="仿宋_GB2312" w:cs="仿宋_GB2312"/>
          <w:bCs/>
          <w:kern w:val="0"/>
          <w:sz w:val="32"/>
          <w:szCs w:val="32"/>
        </w:rPr>
        <w:t>妇联通</w:t>
      </w:r>
      <w:r>
        <w:rPr>
          <w:rFonts w:ascii="仿宋_GB2312" w:hAnsi="Calibri" w:eastAsia="仿宋_GB2312" w:cs="仿宋_GB2312"/>
          <w:bCs/>
          <w:kern w:val="0"/>
          <w:sz w:val="32"/>
          <w:szCs w:val="32"/>
        </w:rPr>
        <w:t>APP</w:t>
      </w:r>
      <w:r>
        <w:rPr>
          <w:rFonts w:hint="eastAsia" w:ascii="仿宋_GB2312" w:hAnsi="Calibri" w:eastAsia="仿宋_GB2312" w:cs="仿宋_GB2312"/>
          <w:bCs/>
          <w:kern w:val="0"/>
          <w:sz w:val="32"/>
          <w:szCs w:val="32"/>
        </w:rPr>
        <w:t>在全市各区县、乡镇、村（社区）妇联实现全覆盖。乐山女性微博总阅读量超</w:t>
      </w:r>
      <w:r>
        <w:rPr>
          <w:rFonts w:ascii="仿宋_GB2312" w:hAnsi="Calibri" w:eastAsia="仿宋_GB2312" w:cs="仿宋_GB2312"/>
          <w:bCs/>
          <w:kern w:val="0"/>
          <w:sz w:val="32"/>
          <w:szCs w:val="32"/>
        </w:rPr>
        <w:t>47</w:t>
      </w:r>
      <w:r>
        <w:rPr>
          <w:rFonts w:hint="eastAsia" w:ascii="仿宋_GB2312" w:hAnsi="Calibri" w:eastAsia="仿宋_GB2312" w:cs="仿宋_GB2312"/>
          <w:bCs/>
          <w:kern w:val="0"/>
          <w:sz w:val="32"/>
          <w:szCs w:val="32"/>
        </w:rPr>
        <w:t>万次，乐山女性微信平台粉丝</w:t>
      </w:r>
      <w:r>
        <w:rPr>
          <w:rFonts w:ascii="仿宋_GB2312" w:hAnsi="Calibri" w:eastAsia="仿宋_GB2312" w:cs="仿宋_GB2312"/>
          <w:bCs/>
          <w:kern w:val="0"/>
          <w:sz w:val="32"/>
          <w:szCs w:val="32"/>
        </w:rPr>
        <w:t>3977</w:t>
      </w:r>
      <w:r>
        <w:rPr>
          <w:rFonts w:hint="eastAsia" w:ascii="仿宋_GB2312" w:hAnsi="Calibri" w:eastAsia="仿宋_GB2312" w:cs="仿宋_GB2312"/>
          <w:bCs/>
          <w:kern w:val="0"/>
          <w:sz w:val="32"/>
          <w:szCs w:val="32"/>
        </w:rPr>
        <w:t>人，月平均阅读超</w:t>
      </w:r>
      <w:r>
        <w:rPr>
          <w:rFonts w:ascii="仿宋_GB2312" w:hAnsi="Calibri" w:eastAsia="仿宋_GB2312" w:cs="仿宋_GB2312"/>
          <w:bCs/>
          <w:kern w:val="0"/>
          <w:sz w:val="32"/>
          <w:szCs w:val="32"/>
        </w:rPr>
        <w:t>2</w:t>
      </w:r>
      <w:r>
        <w:rPr>
          <w:rFonts w:hint="eastAsia" w:ascii="仿宋_GB2312" w:hAnsi="Calibri" w:eastAsia="仿宋_GB2312" w:cs="仿宋_GB2312"/>
          <w:bCs/>
          <w:kern w:val="0"/>
          <w:sz w:val="32"/>
          <w:szCs w:val="32"/>
        </w:rPr>
        <w:t>万次，综合排名居全省前十位。全市各级妇联共建立妇联工作微信群</w:t>
      </w:r>
      <w:r>
        <w:rPr>
          <w:rFonts w:ascii="仿宋_GB2312" w:hAnsi="Calibri" w:eastAsia="仿宋_GB2312" w:cs="仿宋_GB2312"/>
          <w:bCs/>
          <w:kern w:val="0"/>
          <w:sz w:val="32"/>
          <w:szCs w:val="32"/>
        </w:rPr>
        <w:t>352</w:t>
      </w:r>
      <w:r>
        <w:rPr>
          <w:rFonts w:hint="eastAsia" w:ascii="仿宋_GB2312" w:hAnsi="Calibri" w:eastAsia="仿宋_GB2312" w:cs="仿宋_GB2312"/>
          <w:bCs/>
          <w:kern w:val="0"/>
          <w:sz w:val="32"/>
          <w:szCs w:val="32"/>
        </w:rPr>
        <w:t>个、联系群</w:t>
      </w:r>
      <w:r>
        <w:rPr>
          <w:rFonts w:ascii="仿宋_GB2312" w:hAnsi="Calibri" w:eastAsia="仿宋_GB2312" w:cs="仿宋_GB2312"/>
          <w:bCs/>
          <w:kern w:val="0"/>
          <w:sz w:val="32"/>
          <w:szCs w:val="32"/>
        </w:rPr>
        <w:t>290</w:t>
      </w:r>
      <w:r>
        <w:rPr>
          <w:rFonts w:hint="eastAsia" w:ascii="仿宋_GB2312" w:hAnsi="Calibri" w:eastAsia="仿宋_GB2312" w:cs="仿宋_GB2312"/>
          <w:bCs/>
          <w:kern w:val="0"/>
          <w:sz w:val="32"/>
          <w:szCs w:val="32"/>
        </w:rPr>
        <w:t>个，涵盖家风家训、干部素质提升、妇女维权、信息工作交流等多个层面，全年开展线上线下评选活动</w:t>
      </w:r>
      <w:r>
        <w:rPr>
          <w:rFonts w:ascii="仿宋_GB2312" w:hAnsi="Calibri" w:eastAsia="仿宋_GB2312" w:cs="仿宋_GB2312"/>
          <w:bCs/>
          <w:kern w:val="0"/>
          <w:sz w:val="32"/>
          <w:szCs w:val="32"/>
        </w:rPr>
        <w:t>20</w:t>
      </w:r>
      <w:r>
        <w:rPr>
          <w:rFonts w:hint="eastAsia" w:ascii="仿宋_GB2312" w:hAnsi="Calibri" w:eastAsia="仿宋_GB2312" w:cs="仿宋_GB2312"/>
          <w:bCs/>
          <w:kern w:val="0"/>
          <w:sz w:val="32"/>
          <w:szCs w:val="32"/>
        </w:rPr>
        <w:t>余场、家风家教宣讲</w:t>
      </w:r>
      <w:r>
        <w:rPr>
          <w:rFonts w:ascii="仿宋_GB2312" w:hAnsi="Calibri" w:eastAsia="仿宋_GB2312" w:cs="仿宋_GB2312"/>
          <w:bCs/>
          <w:kern w:val="0"/>
          <w:sz w:val="32"/>
          <w:szCs w:val="32"/>
        </w:rPr>
        <w:t>30</w:t>
      </w:r>
      <w:r>
        <w:rPr>
          <w:rFonts w:hint="eastAsia" w:ascii="仿宋_GB2312" w:hAnsi="Calibri" w:eastAsia="仿宋_GB2312" w:cs="仿宋_GB2312"/>
          <w:bCs/>
          <w:kern w:val="0"/>
          <w:sz w:val="32"/>
          <w:szCs w:val="32"/>
        </w:rPr>
        <w:t>场。</w:t>
      </w:r>
      <w:r>
        <w:rPr>
          <w:rFonts w:hint="eastAsia" w:ascii="仿宋_GB2312" w:eastAsia="仿宋_GB2312"/>
          <w:sz w:val="32"/>
          <w:szCs w:val="32"/>
        </w:rPr>
        <w:t>开展全媒体宣传，</w:t>
      </w:r>
      <w:r>
        <w:rPr>
          <w:rFonts w:hint="eastAsia" w:ascii="仿宋_GB2312" w:hAnsi="Calibri" w:eastAsia="仿宋_GB2312" w:cs="仿宋_GB2312"/>
          <w:bCs/>
          <w:kern w:val="0"/>
          <w:sz w:val="32"/>
          <w:szCs w:val="32"/>
        </w:rPr>
        <w:t>在省市媒体报刊网站上稿</w:t>
      </w:r>
      <w:r>
        <w:rPr>
          <w:rFonts w:ascii="仿宋_GB2312" w:hAnsi="Calibri" w:eastAsia="仿宋_GB2312" w:cs="仿宋_GB2312"/>
          <w:bCs/>
          <w:kern w:val="0"/>
          <w:sz w:val="32"/>
          <w:szCs w:val="32"/>
        </w:rPr>
        <w:t>20</w:t>
      </w:r>
      <w:r>
        <w:rPr>
          <w:rFonts w:hint="eastAsia" w:ascii="仿宋_GB2312" w:hAnsi="Calibri" w:eastAsia="仿宋_GB2312" w:cs="仿宋_GB2312"/>
          <w:bCs/>
          <w:kern w:val="0"/>
          <w:sz w:val="32"/>
          <w:szCs w:val="32"/>
        </w:rPr>
        <w:t>余篇，乐山新闻网上稿</w:t>
      </w:r>
      <w:r>
        <w:rPr>
          <w:rFonts w:ascii="仿宋_GB2312" w:hAnsi="Calibri" w:eastAsia="仿宋_GB2312" w:cs="仿宋_GB2312"/>
          <w:bCs/>
          <w:kern w:val="0"/>
          <w:sz w:val="32"/>
          <w:szCs w:val="32"/>
        </w:rPr>
        <w:t>30</w:t>
      </w:r>
      <w:r>
        <w:rPr>
          <w:rFonts w:hint="eastAsia" w:ascii="仿宋_GB2312" w:hAnsi="Calibri" w:eastAsia="仿宋_GB2312" w:cs="仿宋_GB2312"/>
          <w:bCs/>
          <w:kern w:val="0"/>
          <w:sz w:val="32"/>
          <w:szCs w:val="32"/>
        </w:rPr>
        <w:t>余篇。</w:t>
      </w:r>
      <w:r>
        <w:rPr>
          <w:rFonts w:ascii="仿宋_GB2312" w:eastAsia="仿宋_GB2312" w:cs="仿宋_GB2312"/>
          <w:bCs/>
          <w:sz w:val="32"/>
          <w:szCs w:val="32"/>
        </w:rPr>
        <w:t>2018</w:t>
      </w:r>
      <w:r>
        <w:rPr>
          <w:rFonts w:hint="eastAsia" w:ascii="仿宋_GB2312" w:eastAsia="仿宋_GB2312" w:cs="仿宋_GB2312"/>
          <w:bCs/>
          <w:sz w:val="32"/>
          <w:szCs w:val="32"/>
        </w:rPr>
        <w:t>年“三八”妇女节纪念大会首次通过网络进行同步直播，</w:t>
      </w:r>
      <w:r>
        <w:rPr>
          <w:rFonts w:ascii="仿宋_GB2312" w:eastAsia="仿宋_GB2312" w:cs="仿宋_GB2312"/>
          <w:bCs/>
          <w:sz w:val="32"/>
          <w:szCs w:val="32"/>
        </w:rPr>
        <w:t>5.5</w:t>
      </w:r>
      <w:r>
        <w:rPr>
          <w:rFonts w:hint="eastAsia" w:ascii="仿宋_GB2312" w:eastAsia="仿宋_GB2312" w:cs="仿宋_GB2312"/>
          <w:bCs/>
          <w:sz w:val="32"/>
          <w:szCs w:val="32"/>
        </w:rPr>
        <w:t>万余名基层妇女群众收看直播。</w:t>
      </w:r>
    </w:p>
    <w:p>
      <w:pPr>
        <w:pStyle w:val="12"/>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hAnsi="Calibri" w:eastAsia="仿宋_GB2312" w:cs="仿宋_GB2312"/>
          <w:bCs/>
          <w:kern w:val="0"/>
          <w:sz w:val="32"/>
          <w:szCs w:val="32"/>
        </w:rPr>
        <w:t>四是提升妇联干部素质。</w:t>
      </w:r>
      <w:r>
        <w:rPr>
          <w:rFonts w:hint="eastAsia" w:ascii="仿宋_GB2312" w:eastAsia="仿宋_GB2312"/>
          <w:sz w:val="32"/>
          <w:szCs w:val="32"/>
        </w:rPr>
        <w:t>把各级新进的</w:t>
      </w:r>
      <w:r>
        <w:rPr>
          <w:rFonts w:ascii="仿宋_GB2312" w:eastAsia="仿宋_GB2312"/>
          <w:sz w:val="32"/>
          <w:szCs w:val="32"/>
        </w:rPr>
        <w:t>28109</w:t>
      </w:r>
      <w:r>
        <w:rPr>
          <w:rFonts w:hint="eastAsia" w:ascii="仿宋_GB2312" w:eastAsia="仿宋_GB2312"/>
          <w:sz w:val="32"/>
          <w:szCs w:val="32"/>
        </w:rPr>
        <w:t>名妇联专、兼、挂干部纳入党委培训计划，全年累计培训</w:t>
      </w:r>
      <w:r>
        <w:rPr>
          <w:rFonts w:ascii="仿宋_GB2312" w:eastAsia="仿宋_GB2312"/>
          <w:sz w:val="32"/>
          <w:szCs w:val="32"/>
        </w:rPr>
        <w:t>9780</w:t>
      </w:r>
      <w:r>
        <w:rPr>
          <w:rFonts w:hint="eastAsia" w:ascii="仿宋_GB2312" w:eastAsia="仿宋_GB2312"/>
          <w:sz w:val="32"/>
          <w:szCs w:val="32"/>
        </w:rPr>
        <w:t>人，占新进妇联干部的</w:t>
      </w:r>
      <w:r>
        <w:rPr>
          <w:rFonts w:ascii="仿宋_GB2312" w:eastAsia="仿宋_GB2312"/>
          <w:sz w:val="32"/>
          <w:szCs w:val="32"/>
        </w:rPr>
        <w:t>34.79%</w:t>
      </w:r>
      <w:r>
        <w:rPr>
          <w:rFonts w:hint="eastAsia" w:ascii="仿宋_GB2312" w:eastAsia="仿宋_GB2312"/>
          <w:sz w:val="32"/>
          <w:szCs w:val="32"/>
        </w:rPr>
        <w:t>，其中市妇联在市委党校举办基层妇联干部培训班</w:t>
      </w:r>
      <w:r>
        <w:rPr>
          <w:rFonts w:ascii="仿宋_GB2312" w:eastAsia="仿宋_GB2312"/>
          <w:sz w:val="32"/>
          <w:szCs w:val="32"/>
        </w:rPr>
        <w:t>1</w:t>
      </w:r>
      <w:r>
        <w:rPr>
          <w:rFonts w:hint="eastAsia" w:ascii="仿宋_GB2312" w:eastAsia="仿宋_GB2312"/>
          <w:sz w:val="32"/>
          <w:szCs w:val="32"/>
        </w:rPr>
        <w:t>期，培训新进乡镇妇联主席</w:t>
      </w:r>
      <w:r>
        <w:rPr>
          <w:rFonts w:ascii="仿宋_GB2312" w:eastAsia="仿宋_GB2312"/>
          <w:sz w:val="32"/>
          <w:szCs w:val="32"/>
        </w:rPr>
        <w:t>140</w:t>
      </w:r>
      <w:r>
        <w:rPr>
          <w:rFonts w:hint="eastAsia" w:ascii="仿宋_GB2312" w:eastAsia="仿宋_GB2312"/>
          <w:sz w:val="32"/>
          <w:szCs w:val="32"/>
        </w:rPr>
        <w:t>人。组织全市</w:t>
      </w:r>
      <w:r>
        <w:rPr>
          <w:rFonts w:ascii="仿宋_GB2312" w:eastAsia="仿宋_GB2312"/>
          <w:sz w:val="32"/>
          <w:szCs w:val="32"/>
        </w:rPr>
        <w:t>27</w:t>
      </w:r>
      <w:r>
        <w:rPr>
          <w:rFonts w:hint="eastAsia" w:ascii="仿宋_GB2312" w:eastAsia="仿宋_GB2312"/>
          <w:sz w:val="32"/>
          <w:szCs w:val="32"/>
        </w:rPr>
        <w:t>名市县妇联主席参加全国妇联、省妇联干部读书班学习，向市委组织部推荐优秀女干部</w:t>
      </w:r>
      <w:r>
        <w:rPr>
          <w:rFonts w:ascii="仿宋_GB2312" w:eastAsia="仿宋_GB2312"/>
          <w:sz w:val="32"/>
          <w:szCs w:val="32"/>
        </w:rPr>
        <w:t>40</w:t>
      </w:r>
      <w:r>
        <w:rPr>
          <w:rFonts w:hint="eastAsia" w:ascii="仿宋_GB2312" w:eastAsia="仿宋_GB2312"/>
          <w:sz w:val="32"/>
          <w:szCs w:val="32"/>
        </w:rPr>
        <w:t>名。</w:t>
      </w:r>
    </w:p>
    <w:p>
      <w:pPr>
        <w:spacing w:line="600" w:lineRule="exact"/>
        <w:rPr>
          <w:rFonts w:ascii="黑体" w:eastAsia="黑体"/>
          <w:sz w:val="32"/>
          <w:szCs w:val="32"/>
        </w:rPr>
      </w:pPr>
    </w:p>
    <w:p>
      <w:pPr>
        <w:spacing w:line="600" w:lineRule="exact"/>
        <w:ind w:firstLine="640" w:firstLineChars="200"/>
        <w:rPr>
          <w:rStyle w:val="19"/>
          <w:rFonts w:ascii="仿宋_GB2312" w:hAnsi="仿宋_GB2312" w:eastAsia="仿宋_GB2312" w:cs="仿宋_GB2312"/>
          <w:color w:val="000000"/>
        </w:rPr>
      </w:pPr>
      <w:r>
        <w:rPr>
          <w:rFonts w:hint="eastAsia" w:ascii="黑体" w:eastAsia="黑体"/>
          <w:sz w:val="32"/>
          <w:szCs w:val="32"/>
        </w:rPr>
        <w:t>二、</w:t>
      </w:r>
      <w:r>
        <w:rPr>
          <w:rFonts w:hint="eastAsia" w:ascii="黑体" w:hAnsi="黑体" w:eastAsia="黑体"/>
          <w:sz w:val="32"/>
          <w:szCs w:val="32"/>
        </w:rPr>
        <w:t>机</w:t>
      </w:r>
      <w:r>
        <w:rPr>
          <w:rStyle w:val="19"/>
          <w:rFonts w:hint="eastAsia" w:ascii="黑体" w:hAnsi="黑体" w:eastAsia="黑体"/>
        </w:rPr>
        <w:t>构设置</w:t>
      </w:r>
      <w:bookmarkEnd w:id="20"/>
      <w:bookmarkEnd w:id="21"/>
    </w:p>
    <w:p>
      <w:pPr>
        <w:pStyle w:val="31"/>
        <w:rPr>
          <w:rFonts w:ascii="仿宋_GB2312" w:hAnsi="仿宋_GB2312" w:eastAsia="仿宋_GB2312"/>
          <w:szCs w:val="32"/>
          <w:shd w:val="clear" w:color="auto" w:fill="FFFFFF"/>
        </w:rPr>
      </w:pPr>
      <w:bookmarkStart w:id="22" w:name="_Toc15377204"/>
      <w:bookmarkStart w:id="23" w:name="_Toc15396602"/>
      <w:r>
        <w:rPr>
          <w:rFonts w:hint="eastAsia" w:ascii="仿宋_GB2312" w:hAnsi="仿宋_GB2312" w:eastAsia="仿宋_GB2312"/>
          <w:szCs w:val="32"/>
          <w:shd w:val="clear" w:color="auto" w:fill="FFFFFF"/>
        </w:rPr>
        <w:t>市妇联内设</w:t>
      </w:r>
      <w:r>
        <w:rPr>
          <w:rFonts w:ascii="仿宋_GB2312" w:hAnsi="仿宋_GB2312" w:eastAsia="仿宋_GB2312"/>
          <w:szCs w:val="32"/>
          <w:shd w:val="clear" w:color="auto" w:fill="FFFFFF"/>
        </w:rPr>
        <w:t>4</w:t>
      </w:r>
      <w:r>
        <w:rPr>
          <w:rFonts w:hint="eastAsia" w:ascii="仿宋_GB2312" w:hAnsi="仿宋_GB2312" w:eastAsia="仿宋_GB2312"/>
          <w:szCs w:val="32"/>
          <w:shd w:val="clear" w:color="auto" w:fill="FFFFFF"/>
        </w:rPr>
        <w:t>个职能部（室）及市政府妇儿工委办。</w:t>
      </w:r>
    </w:p>
    <w:p>
      <w:pPr>
        <w:pStyle w:val="2"/>
        <w:ind w:right="440"/>
        <w:jc w:val="center"/>
        <w:rPr>
          <w:rFonts w:ascii="方正小标宋简体" w:eastAsia="方正小标宋简体"/>
          <w:color w:val="000000"/>
        </w:rPr>
      </w:pPr>
      <w:r>
        <w:rPr>
          <w:rFonts w:ascii="方正小标宋简体" w:eastAsia="方正小标宋简体"/>
          <w:color w:val="000000"/>
        </w:rPr>
        <w:t xml:space="preserve">  </w:t>
      </w:r>
    </w:p>
    <w:p>
      <w:pPr>
        <w:pStyle w:val="2"/>
        <w:ind w:right="440"/>
        <w:jc w:val="center"/>
        <w:rPr>
          <w:rFonts w:ascii="方正小标宋简体" w:eastAsia="方正小标宋简体"/>
          <w:color w:val="000000"/>
        </w:rPr>
      </w:pPr>
    </w:p>
    <w:p>
      <w:pPr>
        <w:pStyle w:val="2"/>
        <w:ind w:right="440"/>
        <w:jc w:val="center"/>
        <w:rPr>
          <w:rFonts w:ascii="方正小标宋简体" w:eastAsia="方正小标宋简体"/>
          <w:color w:val="000000"/>
        </w:rPr>
      </w:pPr>
    </w:p>
    <w:p>
      <w:pPr>
        <w:pStyle w:val="2"/>
        <w:ind w:right="440"/>
        <w:jc w:val="center"/>
        <w:rPr>
          <w:rFonts w:ascii="方正小标宋简体" w:eastAsia="方正小标宋简体"/>
          <w:color w:val="000000"/>
        </w:rPr>
      </w:pPr>
    </w:p>
    <w:p>
      <w:pPr>
        <w:pStyle w:val="2"/>
        <w:ind w:right="440"/>
        <w:jc w:val="center"/>
        <w:rPr>
          <w:rFonts w:ascii="方正小标宋简体" w:eastAsia="方正小标宋简体"/>
          <w:color w:val="000000"/>
        </w:rPr>
      </w:pPr>
    </w:p>
    <w:p/>
    <w:p/>
    <w:p/>
    <w:p/>
    <w:p/>
    <w:p>
      <w:pPr>
        <w:pStyle w:val="2"/>
        <w:ind w:right="440"/>
        <w:jc w:val="center"/>
        <w:rPr>
          <w:rFonts w:hint="eastAsia" w:ascii="方正小标宋简体" w:eastAsia="方正小标宋简体"/>
          <w:color w:val="000000"/>
        </w:rPr>
      </w:pPr>
    </w:p>
    <w:p>
      <w:pPr>
        <w:pStyle w:val="2"/>
        <w:ind w:right="440"/>
        <w:jc w:val="center"/>
        <w:rPr>
          <w:rFonts w:hint="eastAsia" w:ascii="方正小标宋简体" w:eastAsia="方正小标宋简体"/>
          <w:color w:val="000000"/>
        </w:rPr>
      </w:pPr>
    </w:p>
    <w:p>
      <w:pPr>
        <w:pStyle w:val="2"/>
        <w:ind w:right="440"/>
        <w:jc w:val="center"/>
        <w:rPr>
          <w:rFonts w:hint="eastAsia" w:ascii="方正小标宋简体" w:eastAsia="方正小标宋简体"/>
          <w:color w:val="000000"/>
        </w:rPr>
      </w:pPr>
    </w:p>
    <w:p>
      <w:pPr>
        <w:pStyle w:val="2"/>
        <w:ind w:right="440"/>
        <w:jc w:val="center"/>
        <w:rPr>
          <w:rFonts w:ascii="方正小标宋简体" w:hAnsi="黑体" w:eastAsia="方正小标宋简体"/>
          <w:b w:val="0"/>
          <w:bCs w:val="0"/>
        </w:rPr>
      </w:pPr>
      <w:r>
        <w:rPr>
          <w:rFonts w:hint="eastAsia" w:ascii="方正小标宋简体" w:eastAsia="方正小标宋简体"/>
          <w:color w:val="000000"/>
        </w:rPr>
        <w:t>第二部分</w:t>
      </w:r>
      <w:r>
        <w:rPr>
          <w:rFonts w:ascii="方正小标宋简体" w:eastAsia="方正小标宋简体"/>
          <w:color w:val="000000"/>
        </w:rPr>
        <w:t xml:space="preserve"> </w:t>
      </w:r>
      <w:r>
        <w:rPr>
          <w:rStyle w:val="18"/>
          <w:rFonts w:ascii="方正小标宋简体" w:hAnsi="黑体" w:eastAsia="方正小标宋简体"/>
          <w:b w:val="0"/>
          <w:bCs w:val="0"/>
        </w:rPr>
        <w:t>2018</w:t>
      </w:r>
      <w:r>
        <w:rPr>
          <w:rStyle w:val="18"/>
          <w:rFonts w:hint="eastAsia" w:ascii="方正小标宋简体" w:hAnsi="黑体" w:eastAsia="方正小标宋简体"/>
          <w:b w:val="0"/>
          <w:bCs w:val="0"/>
        </w:rPr>
        <w:t>年度部门决算情况说明</w:t>
      </w:r>
      <w:bookmarkEnd w:id="22"/>
      <w:bookmarkEnd w:id="23"/>
    </w:p>
    <w:p>
      <w:pPr>
        <w:pStyle w:val="28"/>
        <w:numPr>
          <w:ilvl w:val="0"/>
          <w:numId w:val="2"/>
        </w:numPr>
        <w:spacing w:line="600" w:lineRule="exact"/>
        <w:ind w:firstLineChars="0"/>
        <w:outlineLvl w:val="1"/>
        <w:rPr>
          <w:rStyle w:val="19"/>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lang w:eastAsia="zh-CN"/>
        </w:rPr>
        <w:pict>
          <v:shape id="_x0000_s1032" o:spid="_x0000_s1032" o:spt="75" alt="图片1" type="#_x0000_t75" style="position:absolute;left:0pt;margin-left:103.25pt;margin-top:100.5pt;height:144pt;width:216pt;z-index:251664384;mso-width-relative:page;mso-height-relative:page;" filled="f" o:preferrelative="t" stroked="f" coordsize="21600,21600">
            <v:path/>
            <v:fill on="f" focussize="0,0"/>
            <v:stroke on="f"/>
            <v:imagedata r:id="rId6" o:title="图片1"/>
            <o:lock v:ext="edit" aspectratio="t"/>
          </v:shape>
        </w:pict>
      </w:r>
      <w:r>
        <w:rPr>
          <w:rFonts w:ascii="仿宋_GB2312" w:hAnsi="仿宋" w:eastAsia="仿宋_GB2312"/>
          <w:color w:val="000000"/>
          <w:sz w:val="32"/>
          <w:szCs w:val="32"/>
        </w:rPr>
        <w:t>2018</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483.26</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年相比，收、支总计各增加</w:t>
      </w:r>
      <w:r>
        <w:rPr>
          <w:rFonts w:ascii="仿宋_GB2312" w:hAnsi="仿宋" w:eastAsia="仿宋_GB2312"/>
          <w:color w:val="000000"/>
          <w:sz w:val="32"/>
          <w:szCs w:val="32"/>
        </w:rPr>
        <w:t>72.57</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17.67%</w:t>
      </w:r>
      <w:r>
        <w:rPr>
          <w:rFonts w:hint="eastAsia" w:ascii="仿宋_GB2312" w:hAnsi="仿宋" w:eastAsia="仿宋_GB2312"/>
          <w:color w:val="000000"/>
          <w:sz w:val="32"/>
          <w:szCs w:val="32"/>
        </w:rPr>
        <w:t>。主要变动原因是：</w:t>
      </w:r>
      <w:r>
        <w:rPr>
          <w:rFonts w:ascii="仿宋_GB2312" w:hAnsi="仿宋" w:eastAsia="仿宋_GB2312"/>
          <w:color w:val="000000"/>
          <w:sz w:val="32"/>
          <w:szCs w:val="32"/>
        </w:rPr>
        <w:t>2018</w:t>
      </w:r>
      <w:r>
        <w:rPr>
          <w:rFonts w:hint="eastAsia" w:ascii="仿宋_GB2312" w:hAnsi="仿宋" w:eastAsia="仿宋_GB2312"/>
          <w:color w:val="000000"/>
          <w:sz w:val="32"/>
          <w:szCs w:val="32"/>
        </w:rPr>
        <w:t>年增加妇女第七次代表大会经费、彝绣产业发展项目经费等。</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8"/>
        <w:numPr>
          <w:ilvl w:val="0"/>
          <w:numId w:val="2"/>
        </w:numPr>
        <w:spacing w:line="600" w:lineRule="exact"/>
        <w:ind w:firstLineChars="0"/>
        <w:outlineLvl w:val="1"/>
        <w:rPr>
          <w:rStyle w:val="19"/>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9"/>
          <w:rFonts w:hint="eastAsia" w:ascii="黑体" w:hAnsi="黑体" w:eastAsia="黑体"/>
          <w:b w:val="0"/>
        </w:rPr>
        <w:t>入决算情况说明</w:t>
      </w:r>
      <w:bookmarkEnd w:id="26"/>
      <w:bookmarkEnd w:id="27"/>
    </w:p>
    <w:p>
      <w:pPr>
        <w:spacing w:line="600" w:lineRule="exact"/>
        <w:ind w:firstLine="960" w:firstLineChars="300"/>
        <w:outlineLvl w:val="1"/>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476.51</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475.96</w:t>
      </w:r>
      <w:r>
        <w:rPr>
          <w:rFonts w:hint="eastAsia" w:ascii="仿宋_GB2312" w:hAnsi="仿宋" w:eastAsia="仿宋_GB2312"/>
          <w:color w:val="000000"/>
          <w:sz w:val="32"/>
          <w:szCs w:val="32"/>
        </w:rPr>
        <w:t>万元，占</w:t>
      </w:r>
      <w:r>
        <w:rPr>
          <w:rFonts w:ascii="仿宋_GB2312" w:hAnsi="仿宋" w:eastAsia="仿宋_GB2312"/>
          <w:color w:val="000000"/>
          <w:sz w:val="32"/>
          <w:szCs w:val="32"/>
        </w:rPr>
        <w:t>99.88%</w:t>
      </w:r>
      <w:r>
        <w:rPr>
          <w:rFonts w:hint="eastAsia" w:ascii="仿宋_GB2312" w:hAnsi="仿宋" w:eastAsia="仿宋_GB2312"/>
          <w:color w:val="000000"/>
          <w:sz w:val="32"/>
          <w:szCs w:val="32"/>
        </w:rPr>
        <w:t>；政府性基金预算财政拨款收入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；国有资本经营预算财政拨款收入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；事业收入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；经营收入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；附属单位上缴收入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；其他收入</w:t>
      </w:r>
      <w:r>
        <w:rPr>
          <w:rFonts w:ascii="仿宋_GB2312" w:hAnsi="仿宋" w:eastAsia="仿宋_GB2312"/>
          <w:color w:val="000000"/>
          <w:sz w:val="32"/>
          <w:szCs w:val="32"/>
        </w:rPr>
        <w:t>0.55</w:t>
      </w:r>
      <w:r>
        <w:rPr>
          <w:rFonts w:hint="eastAsia" w:ascii="仿宋_GB2312" w:hAnsi="仿宋" w:eastAsia="仿宋_GB2312"/>
          <w:color w:val="000000"/>
          <w:sz w:val="32"/>
          <w:szCs w:val="32"/>
        </w:rPr>
        <w:t>万元，占</w:t>
      </w:r>
      <w:r>
        <w:rPr>
          <w:rFonts w:ascii="仿宋_GB2312" w:hAnsi="仿宋" w:eastAsia="仿宋_GB2312"/>
          <w:color w:val="000000"/>
          <w:sz w:val="32"/>
          <w:szCs w:val="32"/>
        </w:rPr>
        <w:t>0.12%</w:t>
      </w:r>
      <w:r>
        <w:rPr>
          <w:rFonts w:hint="eastAsia" w:ascii="仿宋_GB2312" w:hAnsi="仿宋" w:eastAsia="仿宋_GB2312"/>
          <w:color w:val="000000"/>
          <w:sz w:val="32"/>
          <w:szCs w:val="32"/>
        </w:rPr>
        <w:t>。</w:t>
      </w:r>
    </w:p>
    <w:p>
      <w:pPr>
        <w:spacing w:line="600" w:lineRule="exact"/>
        <w:ind w:firstLine="640" w:firstLineChars="200"/>
        <w:rPr>
          <w:rFonts w:hint="eastAsia" w:eastAsia="宋体"/>
          <w:sz w:val="32"/>
          <w:szCs w:val="32"/>
          <w:lang w:eastAsia="zh-CN"/>
        </w:rPr>
      </w:pPr>
      <w:r>
        <w:rPr>
          <w:rFonts w:hint="eastAsia" w:eastAsia="宋体"/>
          <w:sz w:val="32"/>
          <w:szCs w:val="32"/>
          <w:lang w:eastAsia="zh-CN"/>
        </w:rPr>
        <w:pict>
          <v:shape id="_x0000_s1033" o:spid="_x0000_s1033" o:spt="75" alt="图片2" type="#_x0000_t75" style="position:absolute;left:0pt;margin-left:107.75pt;margin-top:-34.5pt;height:144pt;width:216pt;z-index:251665408;mso-width-relative:page;mso-height-relative:page;" filled="f" o:preferrelative="t" stroked="f" coordsize="21600,21600">
            <v:path/>
            <v:fill on="f" focussize="0,0"/>
            <v:stroke on="f"/>
            <v:imagedata r:id="rId7" o:title="图片2"/>
            <o:lock v:ext="edit" aspectratio="t"/>
          </v:shape>
        </w:pict>
      </w:r>
    </w:p>
    <w:p>
      <w:pPr>
        <w:spacing w:line="600" w:lineRule="exact"/>
        <w:ind w:firstLine="640" w:firstLineChars="200"/>
        <w:rPr>
          <w:sz w:val="32"/>
          <w:szCs w:val="32"/>
        </w:rPr>
      </w:pPr>
    </w:p>
    <w:p>
      <w:pPr>
        <w:spacing w:line="600" w:lineRule="exact"/>
        <w:ind w:firstLine="420" w:firstLineChars="200"/>
        <w:rPr>
          <w:rFonts w:ascii="仿宋_GB2312" w:eastAsia="仿宋_GB2312"/>
          <w:color w:val="FF0000"/>
          <w:sz w:val="32"/>
          <w:szCs w:val="32"/>
        </w:rPr>
      </w:pPr>
      <w:r>
        <w:fldChar w:fldCharType="begin"/>
      </w:r>
      <w:r>
        <w:fldChar w:fldCharType="end"/>
      </w:r>
    </w:p>
    <w:p>
      <w:pPr>
        <w:pStyle w:val="28"/>
        <w:numPr>
          <w:ilvl w:val="0"/>
          <w:numId w:val="2"/>
        </w:numPr>
        <w:spacing w:line="600" w:lineRule="exact"/>
        <w:ind w:firstLineChars="0"/>
        <w:outlineLvl w:val="1"/>
        <w:rPr>
          <w:rStyle w:val="19"/>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28"/>
      <w:bookmarkEnd w:id="29"/>
    </w:p>
    <w:p>
      <w:pPr>
        <w:spacing w:line="600" w:lineRule="exact"/>
        <w:ind w:firstLine="640"/>
        <w:rPr>
          <w:rFonts w:ascii="仿宋_GB2312" w:hAnsi="仿宋" w:eastAsia="仿宋_GB2312"/>
          <w:color w:val="000000"/>
          <w:sz w:val="32"/>
          <w:szCs w:val="32"/>
          <w:shd w:val="pct10" w:color="auto" w:fill="FFFFFF"/>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439.44</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228.38</w:t>
      </w:r>
      <w:r>
        <w:rPr>
          <w:rFonts w:hint="eastAsia" w:ascii="仿宋_GB2312" w:hAnsi="仿宋" w:eastAsia="仿宋_GB2312"/>
          <w:color w:val="000000"/>
          <w:sz w:val="32"/>
          <w:szCs w:val="32"/>
        </w:rPr>
        <w:t>万元，占</w:t>
      </w:r>
      <w:r>
        <w:rPr>
          <w:rFonts w:ascii="仿宋_GB2312" w:hAnsi="仿宋" w:eastAsia="仿宋_GB2312"/>
          <w:color w:val="000000"/>
          <w:sz w:val="32"/>
          <w:szCs w:val="32"/>
        </w:rPr>
        <w:t>51.97%</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211.06</w:t>
      </w:r>
      <w:r>
        <w:rPr>
          <w:rFonts w:hint="eastAsia" w:ascii="仿宋_GB2312" w:hAnsi="仿宋" w:eastAsia="仿宋_GB2312"/>
          <w:color w:val="000000"/>
          <w:sz w:val="32"/>
          <w:szCs w:val="32"/>
        </w:rPr>
        <w:t>万元，占</w:t>
      </w:r>
      <w:r>
        <w:rPr>
          <w:rFonts w:ascii="仿宋_GB2312" w:hAnsi="仿宋" w:eastAsia="仿宋_GB2312"/>
          <w:color w:val="000000"/>
          <w:sz w:val="32"/>
          <w:szCs w:val="32"/>
        </w:rPr>
        <w:t>48.03%</w:t>
      </w:r>
      <w:r>
        <w:rPr>
          <w:rFonts w:hint="eastAsia" w:ascii="仿宋_GB2312" w:hAnsi="仿宋" w:eastAsia="仿宋_GB2312"/>
          <w:color w:val="000000"/>
          <w:sz w:val="32"/>
          <w:szCs w:val="32"/>
        </w:rPr>
        <w:t>；上缴上级支出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lang w:eastAsia="zh-CN"/>
        </w:rPr>
        <w:pict>
          <v:shape id="_x0000_s1034" o:spid="_x0000_s1034" o:spt="75" alt="图片3" type="#_x0000_t75" style="position:absolute;left:0pt;margin-left:113pt;margin-top:4.5pt;height:144pt;width:216pt;z-index:251666432;mso-width-relative:page;mso-height-relative:page;" filled="f" o:preferrelative="t" stroked="f" coordsize="21600,21600">
            <v:path/>
            <v:fill on="f" focussize="0,0"/>
            <v:stroke on="f"/>
            <v:imagedata r:id="rId8" o:title="图片3"/>
            <o:lock v:ext="edit" aspectratio="t"/>
          </v:shape>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lang w:eastAsia="zh-CN"/>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9"/>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482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年相比，财政拨款收、支总计各增加</w:t>
      </w:r>
      <w:r>
        <w:rPr>
          <w:rFonts w:ascii="仿宋_GB2312" w:hAnsi="仿宋" w:eastAsia="仿宋_GB2312"/>
          <w:color w:val="000000"/>
          <w:sz w:val="32"/>
          <w:szCs w:val="32"/>
        </w:rPr>
        <w:t>72.03</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17.57%</w:t>
      </w:r>
      <w:r>
        <w:rPr>
          <w:rFonts w:hint="eastAsia" w:ascii="仿宋_GB2312" w:hAnsi="仿宋" w:eastAsia="仿宋_GB2312"/>
          <w:color w:val="000000"/>
          <w:sz w:val="32"/>
          <w:szCs w:val="32"/>
        </w:rPr>
        <w:t>。主要变动原因是：</w:t>
      </w:r>
      <w:r>
        <w:rPr>
          <w:rFonts w:ascii="仿宋_GB2312" w:hAnsi="仿宋" w:eastAsia="仿宋_GB2312"/>
          <w:color w:val="000000"/>
          <w:sz w:val="32"/>
          <w:szCs w:val="32"/>
        </w:rPr>
        <w:t>2018</w:t>
      </w:r>
      <w:r>
        <w:rPr>
          <w:rFonts w:hint="eastAsia" w:ascii="仿宋_GB2312" w:hAnsi="仿宋" w:eastAsia="仿宋_GB2312"/>
          <w:color w:val="000000"/>
          <w:sz w:val="32"/>
          <w:szCs w:val="32"/>
        </w:rPr>
        <w:t>年增加妇女第七次代表大会经费、彝绣产业发展项目经费等。</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lang w:eastAsia="zh-CN"/>
        </w:rPr>
        <w:pict>
          <v:shape id="_x0000_s1035" o:spid="_x0000_s1035" o:spt="75" alt="图片4" type="#_x0000_t75" style="position:absolute;left:0pt;margin-left:121.25pt;margin-top:22.5pt;height:144pt;width:216pt;z-index:251667456;mso-width-relative:page;mso-height-relative:page;" filled="f" o:preferrelative="t" stroked="f" coordsize="21600,21600">
            <v:path/>
            <v:fill on="f" focussize="0,0"/>
            <v:stroke on="f"/>
            <v:imagedata r:id="rId9" o:title="图片4"/>
            <o:lock v:ext="edit" aspectratio="t"/>
          </v:shape>
        </w:pict>
      </w:r>
    </w:p>
    <w:p>
      <w:pPr>
        <w:spacing w:line="600" w:lineRule="exact"/>
        <w:ind w:firstLine="640"/>
        <w:rPr>
          <w:rFonts w:ascii="仿宋" w:hAnsi="仿宋" w:eastAsia="仿宋"/>
          <w:b/>
          <w:color w:val="00B050"/>
          <w:sz w:val="32"/>
          <w:szCs w:val="32"/>
        </w:rPr>
      </w:pPr>
    </w:p>
    <w:p>
      <w:pPr>
        <w:spacing w:line="600" w:lineRule="exact"/>
        <w:ind w:firstLine="640"/>
        <w:rPr>
          <w:rFonts w:hint="eastAsia" w:ascii="仿宋" w:hAnsi="仿宋" w:eastAsia="仿宋"/>
          <w:b/>
          <w:color w:val="00B050"/>
          <w:sz w:val="32"/>
          <w:szCs w:val="32"/>
          <w:lang w:eastAsia="zh-CN"/>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楷体_GB2312" w:hAnsi="仿宋" w:eastAsia="楷体_GB2312"/>
          <w:color w:val="000000"/>
          <w:sz w:val="32"/>
          <w:szCs w:val="32"/>
        </w:rPr>
      </w:pPr>
      <w:bookmarkStart w:id="34" w:name="_Toc15377210"/>
      <w:r>
        <w:rPr>
          <w:rFonts w:hint="eastAsia" w:ascii="楷体_GB2312" w:hAnsi="仿宋" w:eastAsia="楷体_GB2312"/>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439.44</w:t>
      </w:r>
      <w:r>
        <w:rPr>
          <w:rFonts w:hint="eastAsia" w:ascii="仿宋_GB2312" w:hAnsi="仿宋" w:eastAsia="仿宋_GB2312"/>
          <w:color w:val="000000"/>
          <w:sz w:val="32"/>
          <w:szCs w:val="32"/>
        </w:rPr>
        <w:t>万元，占本年支出合计的</w:t>
      </w:r>
      <w:r>
        <w:rPr>
          <w:rFonts w:ascii="仿宋_GB2312" w:hAnsi="仿宋" w:eastAsia="仿宋_GB2312"/>
          <w:color w:val="000000"/>
          <w:sz w:val="32"/>
          <w:szCs w:val="32"/>
        </w:rPr>
        <w:t>100%</w:t>
      </w:r>
      <w:r>
        <w:rPr>
          <w:rFonts w:hint="eastAsia" w:ascii="仿宋_GB2312" w:hAnsi="仿宋" w:eastAsia="仿宋_GB2312"/>
          <w:color w:val="000000"/>
          <w:sz w:val="32"/>
          <w:szCs w:val="32"/>
        </w:rPr>
        <w:t>。与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年相比，一般公共预算财政拨款增加</w:t>
      </w:r>
      <w:r>
        <w:rPr>
          <w:rFonts w:ascii="仿宋_GB2312" w:hAnsi="仿宋" w:eastAsia="仿宋_GB2312"/>
          <w:color w:val="000000"/>
          <w:sz w:val="32"/>
          <w:szCs w:val="32"/>
        </w:rPr>
        <w:t>35.50</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8.79%</w:t>
      </w:r>
      <w:r>
        <w:rPr>
          <w:rFonts w:hint="eastAsia" w:ascii="仿宋_GB2312" w:hAnsi="仿宋" w:eastAsia="仿宋_GB2312"/>
          <w:color w:val="000000"/>
          <w:sz w:val="32"/>
          <w:szCs w:val="32"/>
        </w:rPr>
        <w:t>。主要变动原因是：人员工资、保险费用增加，日常公用经费增加。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pict>
          <v:shape id="_x0000_s1036" o:spid="_x0000_s1036" o:spt="75" alt="图片5" type="#_x0000_t75" style="position:absolute;left:0pt;margin-left:134pt;margin-top:15.75pt;height:144pt;width:216pt;z-index:251668480;mso-width-relative:page;mso-height-relative:page;" filled="f" o:preferrelative="t" stroked="f" coordsize="21600,21600">
            <v:path/>
            <v:fill on="f" focussize="0,0"/>
            <v:stroke on="f"/>
            <v:imagedata r:id="rId10" o:title="图片5"/>
            <o:lock v:ext="edit" aspectratio="t"/>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lang w:eastAsia="zh-CN"/>
        </w:rPr>
      </w:pPr>
    </w:p>
    <w:p>
      <w:pPr>
        <w:spacing w:line="600" w:lineRule="exact"/>
        <w:rPr>
          <w:rFonts w:ascii="仿宋" w:hAnsi="仿宋" w:eastAsia="仿宋"/>
          <w:color w:val="000000"/>
          <w:sz w:val="32"/>
          <w:szCs w:val="32"/>
        </w:rPr>
      </w:pPr>
    </w:p>
    <w:p>
      <w:pPr>
        <w:spacing w:line="600" w:lineRule="exact"/>
        <w:ind w:firstLine="643" w:firstLineChars="200"/>
        <w:outlineLvl w:val="2"/>
        <w:rPr>
          <w:rFonts w:ascii="楷体_GB2312" w:hAnsi="仿宋" w:eastAsia="楷体_GB2312"/>
          <w:b/>
          <w:color w:val="000000"/>
          <w:sz w:val="32"/>
          <w:szCs w:val="32"/>
        </w:rPr>
      </w:pPr>
      <w:bookmarkStart w:id="35" w:name="_Toc15377211"/>
      <w:r>
        <w:rPr>
          <w:rFonts w:hint="eastAsia" w:ascii="楷体_GB2312" w:hAnsi="仿宋" w:eastAsia="楷体_GB2312"/>
          <w:b/>
          <w:color w:val="000000"/>
          <w:sz w:val="32"/>
          <w:szCs w:val="32"/>
        </w:rPr>
        <w:t>（二）一般公共预算财政拨款支出决算结构情况</w:t>
      </w:r>
      <w:bookmarkEnd w:id="35"/>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439.44</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b/>
          <w:color w:val="000000"/>
          <w:sz w:val="32"/>
          <w:szCs w:val="32"/>
        </w:rPr>
        <w:t>一般公共服务（类）</w:t>
      </w:r>
      <w:r>
        <w:rPr>
          <w:rFonts w:hint="eastAsia" w:ascii="仿宋_GB2312" w:hAnsi="仿宋" w:eastAsia="仿宋_GB2312"/>
          <w:color w:val="000000"/>
          <w:sz w:val="32"/>
          <w:szCs w:val="32"/>
        </w:rPr>
        <w:t>支出</w:t>
      </w:r>
      <w:r>
        <w:rPr>
          <w:rFonts w:ascii="仿宋_GB2312" w:hAnsi="仿宋" w:eastAsia="仿宋_GB2312"/>
          <w:color w:val="000000"/>
          <w:sz w:val="32"/>
          <w:szCs w:val="32"/>
        </w:rPr>
        <w:t>373.70</w:t>
      </w:r>
      <w:r>
        <w:rPr>
          <w:rFonts w:hint="eastAsia" w:ascii="仿宋_GB2312" w:hAnsi="仿宋" w:eastAsia="仿宋_GB2312"/>
          <w:color w:val="000000"/>
          <w:sz w:val="32"/>
          <w:szCs w:val="32"/>
        </w:rPr>
        <w:t>万元，占</w:t>
      </w:r>
      <w:r>
        <w:rPr>
          <w:rFonts w:ascii="仿宋_GB2312" w:hAnsi="仿宋" w:eastAsia="仿宋_GB2312"/>
          <w:color w:val="000000"/>
          <w:sz w:val="32"/>
          <w:szCs w:val="32"/>
        </w:rPr>
        <w:t>85.04%</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社会保障和就业（类）</w:t>
      </w:r>
      <w:r>
        <w:rPr>
          <w:rFonts w:hint="eastAsia" w:ascii="仿宋_GB2312" w:hAnsi="仿宋" w:eastAsia="仿宋_GB2312"/>
          <w:color w:val="000000"/>
          <w:sz w:val="32"/>
          <w:szCs w:val="32"/>
        </w:rPr>
        <w:t>支出</w:t>
      </w:r>
      <w:r>
        <w:rPr>
          <w:rFonts w:ascii="仿宋_GB2312" w:hAnsi="仿宋" w:eastAsia="仿宋_GB2312"/>
          <w:color w:val="000000"/>
          <w:sz w:val="32"/>
          <w:szCs w:val="32"/>
        </w:rPr>
        <w:t>43.76</w:t>
      </w:r>
      <w:r>
        <w:rPr>
          <w:rFonts w:hint="eastAsia" w:ascii="仿宋_GB2312" w:hAnsi="仿宋" w:eastAsia="仿宋_GB2312"/>
          <w:color w:val="000000"/>
          <w:sz w:val="32"/>
          <w:szCs w:val="32"/>
        </w:rPr>
        <w:t>万元，占</w:t>
      </w:r>
      <w:r>
        <w:rPr>
          <w:rFonts w:ascii="仿宋_GB2312" w:hAnsi="仿宋" w:eastAsia="仿宋_GB2312"/>
          <w:color w:val="000000"/>
          <w:sz w:val="32"/>
          <w:szCs w:val="32"/>
        </w:rPr>
        <w:t>9.96%</w:t>
      </w:r>
      <w:r>
        <w:rPr>
          <w:rFonts w:hint="eastAsia" w:ascii="仿宋_GB2312" w:hAnsi="仿宋" w:eastAsia="仿宋_GB2312"/>
          <w:color w:val="000000"/>
          <w:sz w:val="32"/>
          <w:szCs w:val="32"/>
        </w:rPr>
        <w:t>；医疗卫生支出</w:t>
      </w:r>
      <w:r>
        <w:rPr>
          <w:rFonts w:ascii="仿宋_GB2312" w:hAnsi="仿宋" w:eastAsia="仿宋_GB2312"/>
          <w:color w:val="000000"/>
          <w:sz w:val="32"/>
          <w:szCs w:val="32"/>
        </w:rPr>
        <w:t>5.40</w:t>
      </w:r>
      <w:r>
        <w:rPr>
          <w:rFonts w:hint="eastAsia" w:ascii="仿宋_GB2312" w:hAnsi="仿宋" w:eastAsia="仿宋_GB2312"/>
          <w:color w:val="000000"/>
          <w:sz w:val="32"/>
          <w:szCs w:val="32"/>
        </w:rPr>
        <w:t>万元，占</w:t>
      </w:r>
      <w:r>
        <w:rPr>
          <w:rFonts w:ascii="仿宋_GB2312" w:hAnsi="仿宋" w:eastAsia="仿宋_GB2312"/>
          <w:color w:val="000000"/>
          <w:sz w:val="32"/>
          <w:szCs w:val="32"/>
        </w:rPr>
        <w:t>1.23%</w:t>
      </w:r>
      <w:r>
        <w:rPr>
          <w:rFonts w:hint="eastAsia" w:ascii="仿宋_GB2312" w:hAnsi="仿宋" w:eastAsia="仿宋_GB2312"/>
          <w:color w:val="000000"/>
          <w:sz w:val="32"/>
          <w:szCs w:val="32"/>
        </w:rPr>
        <w:t>；住房保障支出</w:t>
      </w:r>
      <w:r>
        <w:rPr>
          <w:rFonts w:ascii="仿宋_GB2312" w:hAnsi="仿宋" w:eastAsia="仿宋_GB2312"/>
          <w:color w:val="000000"/>
          <w:sz w:val="32"/>
          <w:szCs w:val="32"/>
        </w:rPr>
        <w:t>16.58</w:t>
      </w:r>
      <w:r>
        <w:rPr>
          <w:rFonts w:hint="eastAsia" w:ascii="仿宋_GB2312" w:hAnsi="仿宋" w:eastAsia="仿宋_GB2312"/>
          <w:color w:val="000000"/>
          <w:sz w:val="32"/>
          <w:szCs w:val="32"/>
        </w:rPr>
        <w:t>万元，占</w:t>
      </w:r>
      <w:r>
        <w:rPr>
          <w:rFonts w:ascii="仿宋_GB2312" w:hAnsi="仿宋" w:eastAsia="仿宋_GB2312"/>
          <w:color w:val="000000"/>
          <w:sz w:val="32"/>
          <w:szCs w:val="32"/>
        </w:rPr>
        <w:t>3.77%</w:t>
      </w:r>
      <w:r>
        <w:rPr>
          <w:rFonts w:hint="eastAsia" w:ascii="仿宋_GB2312" w:hAnsi="仿宋" w:eastAsia="仿宋_GB2312"/>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pict>
          <v:shape id="_x0000_s1037" o:spid="_x0000_s1037" o:spt="75" alt="图片6" type="#_x0000_t75" style="position:absolute;left:0pt;margin-left:136.25pt;margin-top:11.25pt;height:144pt;width:216pt;z-index:251669504;mso-width-relative:page;mso-height-relative:page;" filled="f" o:preferrelative="t" stroked="f" coordsize="21600,21600">
            <v:path/>
            <v:fill on="f" focussize="0,0"/>
            <v:stroke on="f"/>
            <v:imagedata r:id="rId11" o:title="图片6"/>
            <o:lock v:ext="edit" aspectratio="t"/>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楷体_GB2312" w:hAnsi="仿宋" w:eastAsia="楷体_GB2312"/>
          <w:color w:val="000000"/>
          <w:sz w:val="32"/>
          <w:szCs w:val="32"/>
        </w:rPr>
      </w:pPr>
      <w:bookmarkStart w:id="36" w:name="_Toc15377212"/>
      <w:r>
        <w:rPr>
          <w:rFonts w:hint="eastAsia" w:ascii="楷体_GB2312" w:hAnsi="仿宋" w:eastAsia="楷体_GB2312"/>
          <w:color w:val="000000"/>
          <w:sz w:val="32"/>
          <w:szCs w:val="32"/>
        </w:rPr>
        <w:t>（三）一般公共预算财政拨款支出决算具体情况</w:t>
      </w:r>
      <w:bookmarkEnd w:id="36"/>
    </w:p>
    <w:p>
      <w:pPr>
        <w:spacing w:line="600" w:lineRule="exact"/>
        <w:ind w:firstLine="643" w:firstLineChars="200"/>
        <w:outlineLvl w:val="2"/>
        <w:rPr>
          <w:rFonts w:ascii="仿宋_GB2312" w:hAnsi="仿宋" w:eastAsia="仿宋_GB2312"/>
          <w:color w:val="FF0000"/>
          <w:sz w:val="32"/>
          <w:szCs w:val="32"/>
        </w:rPr>
      </w:pPr>
      <w:bookmarkStart w:id="37" w:name="_Toc15377213"/>
      <w:bookmarkStart w:id="38" w:name="_Toc15377444"/>
      <w:bookmarkStart w:id="39" w:name="_Toc15378460"/>
      <w:r>
        <w:rPr>
          <w:rFonts w:ascii="仿宋_GB2312" w:hAnsi="仿宋" w:eastAsia="仿宋_GB2312"/>
          <w:b/>
          <w:color w:val="000000"/>
          <w:sz w:val="32"/>
          <w:szCs w:val="32"/>
        </w:rPr>
        <w:t>2018</w:t>
      </w:r>
      <w:r>
        <w:rPr>
          <w:rFonts w:hint="eastAsia" w:ascii="仿宋_GB2312" w:hAnsi="仿宋" w:eastAsia="仿宋_GB2312"/>
          <w:b/>
          <w:color w:val="000000"/>
          <w:sz w:val="32"/>
          <w:szCs w:val="32"/>
        </w:rPr>
        <w:t>年一般公共预算支出决算数为</w:t>
      </w:r>
      <w:r>
        <w:rPr>
          <w:rFonts w:ascii="仿宋_GB2312" w:hAnsi="仿宋" w:eastAsia="仿宋_GB2312"/>
          <w:b/>
          <w:color w:val="000000"/>
          <w:sz w:val="32"/>
          <w:szCs w:val="32"/>
        </w:rPr>
        <w:t>439.44</w:t>
      </w:r>
      <w:r>
        <w:rPr>
          <w:rFonts w:hint="eastAsia" w:ascii="仿宋_GB2312" w:hAnsi="仿宋" w:eastAsia="仿宋_GB2312"/>
          <w:b/>
          <w:color w:val="000000"/>
          <w:sz w:val="32"/>
          <w:szCs w:val="32"/>
        </w:rPr>
        <w:t>万元</w:t>
      </w:r>
      <w:r>
        <w:rPr>
          <w:rFonts w:hint="eastAsia" w:ascii="仿宋_GB2312" w:hAnsi="仿宋" w:eastAsia="仿宋_GB2312"/>
          <w:color w:val="000000"/>
          <w:sz w:val="32"/>
          <w:szCs w:val="32"/>
        </w:rPr>
        <w:t>，</w:t>
      </w:r>
      <w:r>
        <w:rPr>
          <w:rStyle w:val="16"/>
          <w:rFonts w:hint="eastAsia" w:ascii="仿宋_GB2312" w:hAnsi="仿宋" w:eastAsia="仿宋_GB2312"/>
          <w:bCs/>
          <w:color w:val="000000"/>
          <w:sz w:val="32"/>
          <w:szCs w:val="32"/>
        </w:rPr>
        <w:t>完成预算</w:t>
      </w:r>
      <w:r>
        <w:rPr>
          <w:rStyle w:val="16"/>
          <w:rFonts w:ascii="仿宋_GB2312" w:hAnsi="仿宋" w:eastAsia="仿宋_GB2312"/>
          <w:bCs/>
          <w:color w:val="000000"/>
          <w:sz w:val="32"/>
          <w:szCs w:val="32"/>
        </w:rPr>
        <w:t>92.33%</w:t>
      </w:r>
      <w:r>
        <w:rPr>
          <w:rStyle w:val="16"/>
          <w:rFonts w:hint="eastAsia" w:ascii="仿宋_GB2312" w:hAnsi="仿宋" w:eastAsia="仿宋_GB2312"/>
          <w:bCs/>
          <w:color w:val="000000"/>
          <w:sz w:val="32"/>
          <w:szCs w:val="32"/>
        </w:rPr>
        <w:t>。其中：</w:t>
      </w:r>
      <w:bookmarkEnd w:id="37"/>
      <w:bookmarkEnd w:id="38"/>
      <w:bookmarkEnd w:id="39"/>
    </w:p>
    <w:p>
      <w:pPr>
        <w:spacing w:line="600" w:lineRule="exact"/>
        <w:ind w:firstLine="643" w:firstLineChars="200"/>
        <w:rPr>
          <w:rStyle w:val="16"/>
          <w:rFonts w:ascii="仿宋_GB2312" w:hAnsi="仿宋" w:eastAsia="仿宋_GB2312"/>
          <w:bCs/>
          <w:color w:val="000000"/>
          <w:sz w:val="32"/>
          <w:szCs w:val="32"/>
        </w:rPr>
      </w:pPr>
      <w:r>
        <w:rPr>
          <w:rStyle w:val="16"/>
          <w:rFonts w:ascii="仿宋_GB2312" w:hAnsi="仿宋" w:eastAsia="仿宋_GB2312"/>
          <w:bCs/>
          <w:color w:val="000000"/>
          <w:sz w:val="32"/>
          <w:szCs w:val="32"/>
        </w:rPr>
        <w:t>1.</w:t>
      </w:r>
      <w:r>
        <w:rPr>
          <w:rStyle w:val="16"/>
          <w:rFonts w:hint="eastAsia" w:ascii="仿宋_GB2312" w:hAnsi="仿宋" w:eastAsia="仿宋_GB2312"/>
          <w:bCs/>
          <w:color w:val="000000"/>
          <w:sz w:val="32"/>
          <w:szCs w:val="32"/>
        </w:rPr>
        <w:t>一般公共服务</w:t>
      </w:r>
      <w:r>
        <w:rPr>
          <w:rStyle w:val="16"/>
          <w:rFonts w:ascii="仿宋_GB2312" w:hAnsi="仿宋" w:eastAsia="仿宋_GB2312"/>
          <w:bCs/>
          <w:color w:val="000000"/>
          <w:sz w:val="32"/>
          <w:szCs w:val="32"/>
        </w:rPr>
        <w:t>201</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29</w:t>
      </w:r>
      <w:r>
        <w:rPr>
          <w:rStyle w:val="16"/>
          <w:rFonts w:hint="eastAsia" w:ascii="仿宋_GB2312" w:hAnsi="仿宋" w:eastAsia="仿宋_GB2312"/>
          <w:bCs/>
          <w:color w:val="000000"/>
          <w:sz w:val="32"/>
          <w:szCs w:val="32"/>
        </w:rPr>
        <w:t>群众团体事务（款）</w:t>
      </w:r>
      <w:r>
        <w:rPr>
          <w:rStyle w:val="16"/>
          <w:rFonts w:ascii="仿宋_GB2312" w:hAnsi="仿宋" w:eastAsia="仿宋_GB2312"/>
          <w:bCs/>
          <w:color w:val="000000"/>
          <w:sz w:val="32"/>
          <w:szCs w:val="32"/>
        </w:rPr>
        <w:t>01</w:t>
      </w:r>
      <w:r>
        <w:rPr>
          <w:rStyle w:val="16"/>
          <w:rFonts w:hint="eastAsia" w:ascii="仿宋_GB2312" w:hAnsi="仿宋" w:eastAsia="仿宋_GB2312"/>
          <w:bCs/>
          <w:color w:val="000000"/>
          <w:sz w:val="32"/>
          <w:szCs w:val="32"/>
        </w:rPr>
        <w:t>行政运行（项）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162.64</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94.15%</w:t>
      </w:r>
      <w:r>
        <w:rPr>
          <w:rStyle w:val="16"/>
          <w:rFonts w:hint="eastAsia" w:ascii="仿宋_GB2312" w:hAnsi="仿宋" w:eastAsia="仿宋_GB2312"/>
          <w:b w:val="0"/>
          <w:bCs/>
          <w:color w:val="000000"/>
          <w:sz w:val="32"/>
          <w:szCs w:val="32"/>
        </w:rPr>
        <w:t>，决算数小于预算数的主要原因是：年末结余基本经费</w:t>
      </w:r>
      <w:r>
        <w:rPr>
          <w:rStyle w:val="16"/>
          <w:rFonts w:ascii="仿宋_GB2312" w:hAnsi="仿宋" w:eastAsia="仿宋_GB2312"/>
          <w:b w:val="0"/>
          <w:bCs/>
          <w:color w:val="000000"/>
          <w:sz w:val="32"/>
          <w:szCs w:val="32"/>
        </w:rPr>
        <w:t>10.11</w:t>
      </w:r>
      <w:r>
        <w:rPr>
          <w:rStyle w:val="16"/>
          <w:rFonts w:hint="eastAsia" w:ascii="仿宋_GB2312" w:hAnsi="仿宋" w:eastAsia="仿宋_GB2312"/>
          <w:b w:val="0"/>
          <w:bCs/>
          <w:color w:val="000000"/>
          <w:sz w:val="32"/>
          <w:szCs w:val="32"/>
        </w:rPr>
        <w:t>万元。</w:t>
      </w:r>
    </w:p>
    <w:p>
      <w:pPr>
        <w:spacing w:line="600" w:lineRule="exact"/>
        <w:ind w:firstLine="643" w:firstLineChars="200"/>
        <w:rPr>
          <w:rStyle w:val="16"/>
          <w:rFonts w:ascii="仿宋_GB2312" w:hAnsi="仿宋" w:eastAsia="仿宋_GB2312"/>
          <w:bCs/>
          <w:color w:val="000000"/>
          <w:sz w:val="32"/>
          <w:szCs w:val="32"/>
        </w:rPr>
      </w:pPr>
      <w:r>
        <w:rPr>
          <w:rStyle w:val="16"/>
          <w:rFonts w:hint="eastAsia" w:ascii="仿宋_GB2312" w:hAnsi="仿宋" w:eastAsia="仿宋_GB2312"/>
          <w:bCs/>
          <w:color w:val="000000"/>
          <w:sz w:val="32"/>
          <w:szCs w:val="32"/>
        </w:rPr>
        <w:t>一般公共服务</w:t>
      </w:r>
      <w:r>
        <w:rPr>
          <w:rStyle w:val="16"/>
          <w:rFonts w:ascii="仿宋_GB2312" w:hAnsi="仿宋" w:eastAsia="仿宋_GB2312"/>
          <w:bCs/>
          <w:color w:val="000000"/>
          <w:sz w:val="32"/>
          <w:szCs w:val="32"/>
        </w:rPr>
        <w:t>201</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29</w:t>
      </w:r>
      <w:r>
        <w:rPr>
          <w:rStyle w:val="16"/>
          <w:rFonts w:hint="eastAsia" w:ascii="仿宋_GB2312" w:hAnsi="仿宋" w:eastAsia="仿宋_GB2312"/>
          <w:bCs/>
          <w:color w:val="000000"/>
          <w:sz w:val="32"/>
          <w:szCs w:val="32"/>
        </w:rPr>
        <w:t>群众团体事务（款）一般</w:t>
      </w:r>
      <w:r>
        <w:rPr>
          <w:rStyle w:val="16"/>
          <w:rFonts w:ascii="仿宋_GB2312" w:hAnsi="仿宋" w:eastAsia="仿宋_GB2312"/>
          <w:bCs/>
          <w:color w:val="000000"/>
          <w:sz w:val="32"/>
          <w:szCs w:val="32"/>
        </w:rPr>
        <w:t>02</w:t>
      </w:r>
      <w:r>
        <w:rPr>
          <w:rStyle w:val="16"/>
          <w:rFonts w:hint="eastAsia" w:ascii="仿宋_GB2312" w:hAnsi="仿宋" w:eastAsia="仿宋_GB2312"/>
          <w:bCs/>
          <w:color w:val="000000"/>
          <w:sz w:val="32"/>
          <w:szCs w:val="32"/>
        </w:rPr>
        <w:t>行政管理事务（项）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210.06</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88.82%</w:t>
      </w:r>
      <w:r>
        <w:rPr>
          <w:rStyle w:val="16"/>
          <w:rFonts w:hint="eastAsia" w:ascii="仿宋_GB2312" w:hAnsi="仿宋" w:eastAsia="仿宋_GB2312"/>
          <w:b w:val="0"/>
          <w:bCs/>
          <w:color w:val="000000"/>
          <w:sz w:val="32"/>
          <w:szCs w:val="32"/>
        </w:rPr>
        <w:t>，决算数小于预算数的主要原因是：年末结余彝绣项目资金</w:t>
      </w:r>
      <w:r>
        <w:rPr>
          <w:rStyle w:val="16"/>
          <w:rFonts w:ascii="仿宋_GB2312" w:hAnsi="仿宋" w:eastAsia="仿宋_GB2312"/>
          <w:b w:val="0"/>
          <w:bCs/>
          <w:color w:val="000000"/>
          <w:sz w:val="32"/>
          <w:szCs w:val="32"/>
        </w:rPr>
        <w:t>26.43</w:t>
      </w:r>
      <w:r>
        <w:rPr>
          <w:rStyle w:val="16"/>
          <w:rFonts w:hint="eastAsia" w:ascii="仿宋_GB2312" w:hAnsi="仿宋" w:eastAsia="仿宋_GB2312"/>
          <w:b w:val="0"/>
          <w:bCs/>
          <w:color w:val="000000"/>
          <w:sz w:val="32"/>
          <w:szCs w:val="32"/>
        </w:rPr>
        <w:t>万元。</w:t>
      </w:r>
    </w:p>
    <w:p>
      <w:pPr>
        <w:spacing w:line="600" w:lineRule="exact"/>
        <w:ind w:firstLine="803" w:firstLineChars="250"/>
        <w:rPr>
          <w:rFonts w:ascii="仿宋_GB2312" w:hAnsi="仿宋" w:eastAsia="仿宋_GB2312"/>
          <w:b/>
          <w:color w:val="000000"/>
          <w:sz w:val="32"/>
          <w:szCs w:val="32"/>
        </w:rPr>
      </w:pPr>
      <w:r>
        <w:rPr>
          <w:rStyle w:val="16"/>
          <w:rFonts w:hint="eastAsia" w:ascii="仿宋_GB2312" w:hAnsi="仿宋" w:eastAsia="仿宋_GB2312"/>
          <w:bCs/>
          <w:color w:val="000000"/>
          <w:sz w:val="32"/>
          <w:szCs w:val="32"/>
        </w:rPr>
        <w:t>一般公共服务</w:t>
      </w:r>
      <w:r>
        <w:rPr>
          <w:rStyle w:val="16"/>
          <w:rFonts w:ascii="仿宋_GB2312" w:hAnsi="仿宋" w:eastAsia="仿宋_GB2312"/>
          <w:bCs/>
          <w:color w:val="000000"/>
          <w:sz w:val="32"/>
          <w:szCs w:val="32"/>
        </w:rPr>
        <w:t>201</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32</w:t>
      </w:r>
      <w:r>
        <w:rPr>
          <w:rStyle w:val="16"/>
          <w:rFonts w:hint="eastAsia" w:ascii="仿宋_GB2312" w:hAnsi="仿宋" w:eastAsia="仿宋_GB2312"/>
          <w:bCs/>
          <w:color w:val="000000"/>
          <w:sz w:val="32"/>
          <w:szCs w:val="32"/>
        </w:rPr>
        <w:t>组织事务（款）一般</w:t>
      </w:r>
      <w:r>
        <w:rPr>
          <w:rStyle w:val="16"/>
          <w:rFonts w:ascii="仿宋_GB2312" w:hAnsi="仿宋" w:eastAsia="仿宋_GB2312"/>
          <w:bCs/>
          <w:color w:val="000000"/>
          <w:sz w:val="32"/>
          <w:szCs w:val="32"/>
        </w:rPr>
        <w:t>02</w:t>
      </w:r>
      <w:r>
        <w:rPr>
          <w:rStyle w:val="16"/>
          <w:rFonts w:hint="eastAsia" w:ascii="仿宋_GB2312" w:hAnsi="仿宋" w:eastAsia="仿宋_GB2312"/>
          <w:bCs/>
          <w:color w:val="000000"/>
          <w:sz w:val="32"/>
          <w:szCs w:val="32"/>
        </w:rPr>
        <w:t>行政管理事务（项）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spacing w:line="600" w:lineRule="exact"/>
        <w:ind w:firstLine="643" w:firstLineChars="200"/>
        <w:rPr>
          <w:rFonts w:ascii="仿宋_GB2312" w:hAnsi="仿宋" w:eastAsia="仿宋_GB2312"/>
          <w:b/>
          <w:color w:val="000000"/>
          <w:sz w:val="32"/>
          <w:szCs w:val="32"/>
        </w:rPr>
      </w:pPr>
      <w:r>
        <w:rPr>
          <w:rStyle w:val="16"/>
          <w:rFonts w:ascii="仿宋_GB2312" w:hAnsi="仿宋" w:eastAsia="仿宋_GB2312"/>
          <w:bCs/>
          <w:color w:val="000000"/>
          <w:sz w:val="32"/>
          <w:szCs w:val="32"/>
        </w:rPr>
        <w:t>2.</w:t>
      </w:r>
      <w:r>
        <w:rPr>
          <w:rStyle w:val="16"/>
          <w:rFonts w:hint="eastAsia" w:ascii="仿宋_GB2312" w:hAnsi="仿宋" w:eastAsia="仿宋_GB2312"/>
          <w:bCs/>
          <w:color w:val="000000"/>
          <w:sz w:val="32"/>
          <w:szCs w:val="32"/>
        </w:rPr>
        <w:t>教育</w:t>
      </w:r>
      <w:r>
        <w:rPr>
          <w:rStyle w:val="16"/>
          <w:rFonts w:ascii="仿宋_GB2312" w:hAnsi="仿宋" w:eastAsia="仿宋_GB2312"/>
          <w:bCs/>
          <w:color w:val="000000"/>
          <w:sz w:val="32"/>
          <w:szCs w:val="32"/>
        </w:rPr>
        <w:t>205</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08</w:t>
      </w:r>
      <w:r>
        <w:rPr>
          <w:rStyle w:val="16"/>
          <w:rFonts w:hint="eastAsia" w:ascii="仿宋_GB2312" w:hAnsi="仿宋" w:eastAsia="仿宋_GB2312"/>
          <w:bCs/>
          <w:color w:val="000000"/>
          <w:sz w:val="32"/>
          <w:szCs w:val="32"/>
        </w:rPr>
        <w:t>进修及培训（款）</w:t>
      </w:r>
      <w:r>
        <w:rPr>
          <w:rStyle w:val="16"/>
          <w:rFonts w:ascii="仿宋_GB2312" w:hAnsi="仿宋" w:eastAsia="仿宋_GB2312"/>
          <w:bCs/>
          <w:color w:val="000000"/>
          <w:sz w:val="32"/>
          <w:szCs w:val="32"/>
        </w:rPr>
        <w:t>03</w:t>
      </w:r>
      <w:r>
        <w:rPr>
          <w:rStyle w:val="16"/>
          <w:rFonts w:hint="eastAsia" w:ascii="仿宋_GB2312" w:hAnsi="仿宋" w:eastAsia="仿宋_GB2312"/>
          <w:bCs/>
          <w:color w:val="000000"/>
          <w:sz w:val="32"/>
          <w:szCs w:val="32"/>
        </w:rPr>
        <w:t>培训支出（项）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0</w:t>
      </w:r>
      <w:r>
        <w:rPr>
          <w:rStyle w:val="16"/>
          <w:rFonts w:hint="eastAsia" w:ascii="仿宋_GB2312" w:hAnsi="仿宋" w:eastAsia="仿宋_GB2312"/>
          <w:b w:val="0"/>
          <w:bCs/>
          <w:color w:val="000000"/>
          <w:sz w:val="32"/>
          <w:szCs w:val="32"/>
        </w:rPr>
        <w:t>万元</w:t>
      </w:r>
      <w:r>
        <w:rPr>
          <w:rStyle w:val="16"/>
          <w:rFonts w:ascii="仿宋_GB2312" w:hAnsi="仿宋" w:eastAsia="仿宋_GB2312"/>
          <w:b w:val="0"/>
          <w:bCs/>
          <w:color w:val="000000"/>
          <w:sz w:val="32"/>
          <w:szCs w:val="32"/>
        </w:rPr>
        <w:t>.</w:t>
      </w:r>
    </w:p>
    <w:p>
      <w:pPr>
        <w:spacing w:line="600" w:lineRule="exact"/>
        <w:ind w:firstLine="643" w:firstLineChars="200"/>
        <w:rPr>
          <w:rFonts w:ascii="仿宋_GB2312" w:hAnsi="仿宋" w:eastAsia="仿宋_GB2312"/>
          <w:b/>
          <w:color w:val="000000"/>
          <w:sz w:val="32"/>
          <w:szCs w:val="32"/>
        </w:rPr>
      </w:pPr>
      <w:r>
        <w:rPr>
          <w:rStyle w:val="16"/>
          <w:rFonts w:ascii="仿宋_GB2312" w:hAnsi="仿宋" w:eastAsia="仿宋_GB2312"/>
          <w:bCs/>
          <w:color w:val="000000"/>
          <w:sz w:val="32"/>
          <w:szCs w:val="32"/>
        </w:rPr>
        <w:t>3.</w:t>
      </w:r>
      <w:r>
        <w:rPr>
          <w:rStyle w:val="16"/>
          <w:rFonts w:hint="eastAsia" w:ascii="仿宋_GB2312" w:hAnsi="仿宋" w:eastAsia="仿宋_GB2312"/>
          <w:bCs/>
          <w:color w:val="000000"/>
          <w:sz w:val="32"/>
          <w:szCs w:val="32"/>
        </w:rPr>
        <w:t>科学技术</w:t>
      </w:r>
      <w:r>
        <w:rPr>
          <w:rStyle w:val="16"/>
          <w:rFonts w:ascii="仿宋_GB2312" w:hAnsi="仿宋" w:eastAsia="仿宋_GB2312"/>
          <w:bCs/>
          <w:color w:val="000000"/>
          <w:sz w:val="32"/>
          <w:szCs w:val="32"/>
        </w:rPr>
        <w:t>206</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01</w:t>
      </w:r>
      <w:r>
        <w:rPr>
          <w:rStyle w:val="16"/>
          <w:rFonts w:hint="eastAsia" w:ascii="仿宋_GB2312" w:hAnsi="仿宋" w:eastAsia="仿宋_GB2312"/>
          <w:bCs/>
          <w:color w:val="000000"/>
          <w:sz w:val="32"/>
          <w:szCs w:val="32"/>
        </w:rPr>
        <w:t>科学技术管理支出（款）</w:t>
      </w:r>
      <w:r>
        <w:rPr>
          <w:rStyle w:val="16"/>
          <w:rFonts w:ascii="仿宋_GB2312" w:hAnsi="仿宋" w:eastAsia="仿宋_GB2312"/>
          <w:bCs/>
          <w:color w:val="000000"/>
          <w:sz w:val="32"/>
          <w:szCs w:val="32"/>
        </w:rPr>
        <w:t>02</w:t>
      </w:r>
      <w:r>
        <w:rPr>
          <w:rStyle w:val="16"/>
          <w:rFonts w:hint="eastAsia" w:ascii="仿宋_GB2312" w:hAnsi="仿宋" w:eastAsia="仿宋_GB2312"/>
          <w:bCs/>
          <w:color w:val="000000"/>
          <w:sz w:val="32"/>
          <w:szCs w:val="32"/>
        </w:rPr>
        <w:t>一般行政管理事务（项）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0</w:t>
      </w:r>
      <w:r>
        <w:rPr>
          <w:rStyle w:val="16"/>
          <w:rFonts w:hint="eastAsia" w:ascii="仿宋_GB2312" w:hAnsi="仿宋" w:eastAsia="仿宋_GB2312"/>
          <w:b w:val="0"/>
          <w:bCs/>
          <w:color w:val="000000"/>
          <w:sz w:val="32"/>
          <w:szCs w:val="32"/>
        </w:rPr>
        <w:t>万元。</w:t>
      </w:r>
    </w:p>
    <w:p>
      <w:pPr>
        <w:spacing w:line="600" w:lineRule="exact"/>
        <w:ind w:firstLine="643" w:firstLineChars="200"/>
        <w:rPr>
          <w:rFonts w:ascii="仿宋_GB2312" w:hAnsi="仿宋" w:eastAsia="仿宋_GB2312"/>
          <w:b/>
          <w:color w:val="000000"/>
          <w:sz w:val="32"/>
          <w:szCs w:val="32"/>
        </w:rPr>
      </w:pPr>
      <w:r>
        <w:rPr>
          <w:rStyle w:val="16"/>
          <w:rFonts w:ascii="仿宋_GB2312" w:hAnsi="仿宋" w:eastAsia="仿宋_GB2312"/>
          <w:bCs/>
          <w:color w:val="000000"/>
          <w:sz w:val="32"/>
          <w:szCs w:val="32"/>
        </w:rPr>
        <w:t>4.</w:t>
      </w:r>
      <w:r>
        <w:rPr>
          <w:rStyle w:val="16"/>
          <w:rFonts w:hint="eastAsia" w:ascii="仿宋_GB2312" w:hAnsi="仿宋" w:eastAsia="仿宋_GB2312"/>
          <w:bCs/>
          <w:color w:val="000000"/>
          <w:sz w:val="32"/>
          <w:szCs w:val="32"/>
        </w:rPr>
        <w:t>文化体育与传媒</w:t>
      </w:r>
      <w:r>
        <w:rPr>
          <w:rStyle w:val="16"/>
          <w:rFonts w:ascii="仿宋_GB2312" w:hAnsi="仿宋" w:eastAsia="仿宋_GB2312"/>
          <w:bCs/>
          <w:color w:val="000000"/>
          <w:sz w:val="32"/>
          <w:szCs w:val="32"/>
        </w:rPr>
        <w:t>207</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01</w:t>
      </w:r>
      <w:r>
        <w:rPr>
          <w:rStyle w:val="16"/>
          <w:rFonts w:hint="eastAsia" w:ascii="仿宋_GB2312" w:hAnsi="仿宋" w:eastAsia="仿宋_GB2312"/>
          <w:bCs/>
          <w:color w:val="000000"/>
          <w:sz w:val="32"/>
          <w:szCs w:val="32"/>
        </w:rPr>
        <w:t>文化与旅游（款）</w:t>
      </w:r>
      <w:r>
        <w:rPr>
          <w:rStyle w:val="16"/>
          <w:rFonts w:ascii="仿宋_GB2312" w:hAnsi="仿宋" w:eastAsia="仿宋_GB2312"/>
          <w:bCs/>
          <w:color w:val="000000"/>
          <w:sz w:val="32"/>
          <w:szCs w:val="32"/>
        </w:rPr>
        <w:t>02</w:t>
      </w:r>
      <w:r>
        <w:rPr>
          <w:rStyle w:val="16"/>
          <w:rFonts w:hint="eastAsia" w:ascii="仿宋_GB2312" w:hAnsi="仿宋" w:eastAsia="仿宋_GB2312"/>
          <w:bCs/>
          <w:color w:val="000000"/>
          <w:sz w:val="32"/>
          <w:szCs w:val="32"/>
        </w:rPr>
        <w:t>一般行政管理事务（项）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0</w:t>
      </w:r>
      <w:r>
        <w:rPr>
          <w:rStyle w:val="16"/>
          <w:rFonts w:hint="eastAsia" w:ascii="仿宋_GB2312" w:hAnsi="仿宋" w:eastAsia="仿宋_GB2312"/>
          <w:b w:val="0"/>
          <w:bCs/>
          <w:color w:val="000000"/>
          <w:sz w:val="32"/>
          <w:szCs w:val="32"/>
        </w:rPr>
        <w:t>万元。</w:t>
      </w:r>
    </w:p>
    <w:p>
      <w:pPr>
        <w:ind w:firstLine="630" w:firstLineChars="196"/>
        <w:rPr>
          <w:rStyle w:val="16"/>
          <w:rFonts w:ascii="仿宋_GB2312" w:hAnsi="仿宋" w:eastAsia="仿宋_GB2312"/>
          <w:b w:val="0"/>
          <w:bCs/>
          <w:color w:val="000000"/>
          <w:sz w:val="32"/>
          <w:szCs w:val="32"/>
        </w:rPr>
      </w:pPr>
      <w:r>
        <w:rPr>
          <w:rStyle w:val="16"/>
          <w:rFonts w:ascii="仿宋_GB2312" w:hAnsi="仿宋" w:eastAsia="仿宋_GB2312"/>
          <w:bCs/>
          <w:color w:val="000000"/>
          <w:sz w:val="32"/>
          <w:szCs w:val="32"/>
        </w:rPr>
        <w:t>5.</w:t>
      </w:r>
      <w:r>
        <w:rPr>
          <w:rStyle w:val="16"/>
          <w:rFonts w:hint="eastAsia" w:ascii="仿宋_GB2312" w:hAnsi="仿宋" w:eastAsia="仿宋_GB2312"/>
          <w:bCs/>
          <w:color w:val="000000"/>
          <w:sz w:val="32"/>
          <w:szCs w:val="32"/>
        </w:rPr>
        <w:t>社会保障和就业</w:t>
      </w:r>
      <w:r>
        <w:rPr>
          <w:rStyle w:val="16"/>
          <w:rFonts w:ascii="仿宋_GB2312" w:hAnsi="仿宋" w:eastAsia="仿宋_GB2312"/>
          <w:bCs/>
          <w:color w:val="000000"/>
          <w:sz w:val="32"/>
          <w:szCs w:val="32"/>
        </w:rPr>
        <w:t>208</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05</w:t>
      </w:r>
      <w:r>
        <w:rPr>
          <w:rStyle w:val="16"/>
          <w:rFonts w:hint="eastAsia" w:ascii="仿宋_GB2312" w:hAnsi="仿宋" w:eastAsia="仿宋_GB2312"/>
          <w:bCs/>
          <w:color w:val="000000"/>
          <w:sz w:val="32"/>
          <w:szCs w:val="32"/>
        </w:rPr>
        <w:t>行政事业单位离退休（款）</w:t>
      </w:r>
      <w:r>
        <w:rPr>
          <w:rStyle w:val="16"/>
          <w:rFonts w:ascii="仿宋_GB2312" w:hAnsi="仿宋" w:eastAsia="仿宋_GB2312"/>
          <w:bCs/>
          <w:color w:val="000000"/>
          <w:sz w:val="32"/>
          <w:szCs w:val="32"/>
        </w:rPr>
        <w:t>04</w:t>
      </w:r>
      <w:r>
        <w:rPr>
          <w:rFonts w:ascii="仿宋_GB2312" w:eastAsia="仿宋_GB2312"/>
          <w:color w:val="000000"/>
          <w:sz w:val="32"/>
          <w:szCs w:val="32"/>
        </w:rPr>
        <w:t xml:space="preserve"> </w:t>
      </w:r>
      <w:r>
        <w:rPr>
          <w:rFonts w:ascii="仿宋_GB2312" w:eastAsia="仿宋_GB2312"/>
          <w:b/>
          <w:color w:val="000000"/>
          <w:sz w:val="32"/>
          <w:szCs w:val="32"/>
        </w:rPr>
        <w:t xml:space="preserve"> </w:t>
      </w:r>
      <w:r>
        <w:rPr>
          <w:rFonts w:hint="eastAsia" w:ascii="仿宋_GB2312" w:eastAsia="仿宋_GB2312"/>
          <w:b/>
          <w:color w:val="000000"/>
          <w:sz w:val="32"/>
          <w:szCs w:val="32"/>
        </w:rPr>
        <w:t>未归口管理的行政单位离退休</w:t>
      </w:r>
      <w:r>
        <w:rPr>
          <w:rStyle w:val="16"/>
          <w:rFonts w:hint="eastAsia" w:ascii="仿宋_GB2312" w:hAnsi="仿宋" w:eastAsia="仿宋_GB2312"/>
          <w:bCs/>
          <w:color w:val="000000"/>
          <w:sz w:val="32"/>
          <w:szCs w:val="32"/>
        </w:rPr>
        <w:t>（项）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11.64</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ind w:firstLine="472" w:firstLineChars="147"/>
        <w:rPr>
          <w:rFonts w:ascii="仿宋_GB2312" w:eastAsia="仿宋_GB2312" w:cs="宋体"/>
          <w:color w:val="000000"/>
          <w:sz w:val="32"/>
          <w:szCs w:val="32"/>
        </w:rPr>
      </w:pPr>
      <w:r>
        <w:rPr>
          <w:rStyle w:val="16"/>
          <w:rFonts w:hint="eastAsia" w:ascii="仿宋_GB2312" w:hAnsi="仿宋" w:eastAsia="仿宋_GB2312"/>
          <w:bCs/>
          <w:color w:val="000000"/>
          <w:sz w:val="32"/>
          <w:szCs w:val="32"/>
        </w:rPr>
        <w:t>社会保障和就业</w:t>
      </w:r>
      <w:r>
        <w:rPr>
          <w:rStyle w:val="16"/>
          <w:rFonts w:ascii="仿宋_GB2312" w:hAnsi="仿宋" w:eastAsia="仿宋_GB2312"/>
          <w:bCs/>
          <w:color w:val="000000"/>
          <w:sz w:val="32"/>
          <w:szCs w:val="32"/>
        </w:rPr>
        <w:t>208</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05</w:t>
      </w:r>
      <w:r>
        <w:rPr>
          <w:rStyle w:val="16"/>
          <w:rFonts w:hint="eastAsia" w:ascii="仿宋_GB2312" w:hAnsi="仿宋" w:eastAsia="仿宋_GB2312"/>
          <w:bCs/>
          <w:color w:val="000000"/>
          <w:sz w:val="32"/>
          <w:szCs w:val="32"/>
        </w:rPr>
        <w:t>行政事业单位离退休（款）</w:t>
      </w:r>
      <w:r>
        <w:rPr>
          <w:rStyle w:val="16"/>
          <w:rFonts w:ascii="仿宋_GB2312" w:hAnsi="仿宋" w:eastAsia="仿宋_GB2312"/>
          <w:bCs/>
          <w:color w:val="000000"/>
          <w:sz w:val="32"/>
          <w:szCs w:val="32"/>
        </w:rPr>
        <w:t>05</w:t>
      </w:r>
      <w:r>
        <w:rPr>
          <w:rStyle w:val="16"/>
          <w:rFonts w:hint="eastAsia" w:ascii="仿宋_GB2312" w:hAnsi="仿宋" w:eastAsia="仿宋_GB2312"/>
          <w:bCs/>
          <w:color w:val="000000"/>
          <w:sz w:val="32"/>
          <w:szCs w:val="32"/>
        </w:rPr>
        <w:t>机关事业单位基本养老保险缴费支出（项）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18.87</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rPr>
          <w:rFonts w:ascii="仿宋_GB2312" w:eastAsia="仿宋_GB2312" w:cs="宋体"/>
          <w:color w:val="000000"/>
          <w:sz w:val="32"/>
          <w:szCs w:val="32"/>
        </w:rPr>
      </w:pPr>
      <w:r>
        <w:rPr>
          <w:rFonts w:ascii="仿宋_GB2312" w:hAnsi="宋体" w:eastAsia="仿宋_GB2312" w:cs="宋体"/>
          <w:color w:val="000000"/>
          <w:sz w:val="32"/>
          <w:szCs w:val="32"/>
        </w:rPr>
        <w:t xml:space="preserve">    </w:t>
      </w:r>
      <w:r>
        <w:rPr>
          <w:rStyle w:val="16"/>
          <w:rFonts w:hint="eastAsia" w:ascii="仿宋_GB2312" w:hAnsi="仿宋" w:eastAsia="仿宋_GB2312"/>
          <w:bCs/>
          <w:color w:val="000000"/>
          <w:sz w:val="32"/>
          <w:szCs w:val="32"/>
        </w:rPr>
        <w:t>社会保障和就业</w:t>
      </w:r>
      <w:r>
        <w:rPr>
          <w:rStyle w:val="16"/>
          <w:rFonts w:ascii="仿宋_GB2312" w:hAnsi="仿宋" w:eastAsia="仿宋_GB2312"/>
          <w:bCs/>
          <w:color w:val="000000"/>
          <w:sz w:val="32"/>
          <w:szCs w:val="32"/>
        </w:rPr>
        <w:t>208</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05</w:t>
      </w:r>
      <w:r>
        <w:rPr>
          <w:rStyle w:val="16"/>
          <w:rFonts w:hint="eastAsia" w:ascii="仿宋_GB2312" w:hAnsi="仿宋" w:eastAsia="仿宋_GB2312"/>
          <w:bCs/>
          <w:color w:val="000000"/>
          <w:sz w:val="32"/>
          <w:szCs w:val="32"/>
        </w:rPr>
        <w:t>行政事业单位离退休（款）</w:t>
      </w:r>
      <w:r>
        <w:rPr>
          <w:rStyle w:val="16"/>
          <w:rFonts w:ascii="仿宋_GB2312" w:hAnsi="仿宋" w:eastAsia="仿宋_GB2312"/>
          <w:bCs/>
          <w:color w:val="000000"/>
          <w:sz w:val="32"/>
          <w:szCs w:val="32"/>
        </w:rPr>
        <w:t>06</w:t>
      </w:r>
      <w:r>
        <w:rPr>
          <w:rStyle w:val="16"/>
          <w:rFonts w:hint="eastAsia" w:ascii="仿宋_GB2312" w:hAnsi="仿宋" w:eastAsia="仿宋_GB2312"/>
          <w:bCs/>
          <w:color w:val="000000"/>
          <w:sz w:val="32"/>
          <w:szCs w:val="32"/>
        </w:rPr>
        <w:t>机关事业单位职业年金缴费支出（项）</w:t>
      </w:r>
      <w:r>
        <w:rPr>
          <w:rStyle w:val="16"/>
          <w:rFonts w:ascii="仿宋_GB2312" w:hAnsi="仿宋" w:eastAsia="仿宋_GB2312"/>
          <w:bCs/>
          <w:color w:val="000000"/>
          <w:sz w:val="32"/>
          <w:szCs w:val="32"/>
        </w:rPr>
        <w:t>:</w:t>
      </w:r>
      <w:r>
        <w:rPr>
          <w:rStyle w:val="16"/>
          <w:rFonts w:ascii="仿宋_GB2312" w:hAnsi="仿宋" w:eastAsia="仿宋_GB2312"/>
          <w:b w:val="0"/>
          <w:bCs/>
          <w:color w:val="000000"/>
          <w:sz w:val="32"/>
          <w:szCs w:val="32"/>
        </w:rPr>
        <w:t xml:space="preserve"> </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13.25</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spacing w:line="600" w:lineRule="exact"/>
        <w:ind w:firstLine="643" w:firstLineChars="200"/>
        <w:rPr>
          <w:rFonts w:ascii="仿宋_GB2312" w:hAnsi="仿宋" w:eastAsia="仿宋_GB2312"/>
          <w:b/>
          <w:color w:val="000000"/>
          <w:sz w:val="32"/>
          <w:szCs w:val="32"/>
        </w:rPr>
      </w:pPr>
      <w:r>
        <w:rPr>
          <w:rStyle w:val="16"/>
          <w:rFonts w:ascii="仿宋_GB2312" w:hAnsi="仿宋" w:eastAsia="仿宋_GB2312"/>
          <w:bCs/>
          <w:color w:val="000000"/>
          <w:sz w:val="32"/>
          <w:szCs w:val="32"/>
        </w:rPr>
        <w:t>6.</w:t>
      </w:r>
      <w:r>
        <w:rPr>
          <w:rStyle w:val="16"/>
          <w:rFonts w:hint="eastAsia" w:ascii="仿宋_GB2312" w:hAnsi="仿宋" w:eastAsia="仿宋_GB2312"/>
          <w:bCs/>
          <w:color w:val="000000"/>
          <w:sz w:val="32"/>
          <w:szCs w:val="32"/>
        </w:rPr>
        <w:t>医疗卫生与计划生育</w:t>
      </w:r>
      <w:r>
        <w:rPr>
          <w:rStyle w:val="16"/>
          <w:rFonts w:ascii="仿宋_GB2312" w:hAnsi="仿宋" w:eastAsia="仿宋_GB2312"/>
          <w:bCs/>
          <w:color w:val="000000"/>
          <w:sz w:val="32"/>
          <w:szCs w:val="32"/>
        </w:rPr>
        <w:t>210</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11</w:t>
      </w:r>
      <w:r>
        <w:rPr>
          <w:rStyle w:val="16"/>
          <w:rFonts w:hint="eastAsia" w:ascii="仿宋_GB2312" w:hAnsi="仿宋" w:eastAsia="仿宋_GB2312"/>
          <w:bCs/>
          <w:color w:val="000000"/>
          <w:sz w:val="32"/>
          <w:szCs w:val="32"/>
        </w:rPr>
        <w:t>行政事业单位医疗（款）</w:t>
      </w:r>
      <w:r>
        <w:rPr>
          <w:rStyle w:val="16"/>
          <w:rFonts w:ascii="仿宋_GB2312" w:hAnsi="仿宋" w:eastAsia="仿宋_GB2312"/>
          <w:bCs/>
          <w:color w:val="000000"/>
          <w:sz w:val="32"/>
          <w:szCs w:val="32"/>
        </w:rPr>
        <w:t>01</w:t>
      </w:r>
      <w:r>
        <w:rPr>
          <w:rStyle w:val="16"/>
          <w:rFonts w:hint="eastAsia" w:ascii="仿宋_GB2312" w:hAnsi="仿宋" w:eastAsia="仿宋_GB2312"/>
          <w:bCs/>
          <w:color w:val="000000"/>
          <w:sz w:val="32"/>
          <w:szCs w:val="32"/>
        </w:rPr>
        <w:t>行政单位医疗（项）</w:t>
      </w:r>
      <w:r>
        <w:rPr>
          <w:rStyle w:val="16"/>
          <w:rFonts w:ascii="仿宋_GB2312" w:hAnsi="仿宋" w:eastAsia="仿宋_GB2312"/>
          <w:bCs/>
          <w:color w:val="000000"/>
          <w:sz w:val="32"/>
          <w:szCs w:val="32"/>
        </w:rPr>
        <w:t>:</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5.40</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spacing w:line="600" w:lineRule="exact"/>
        <w:ind w:firstLine="643" w:firstLineChars="200"/>
        <w:rPr>
          <w:rFonts w:ascii="仿宋_GB2312" w:hAnsi="仿宋" w:eastAsia="仿宋_GB2312"/>
          <w:color w:val="000000"/>
          <w:sz w:val="32"/>
          <w:szCs w:val="32"/>
        </w:rPr>
      </w:pPr>
      <w:r>
        <w:rPr>
          <w:rFonts w:ascii="仿宋_GB2312" w:hAnsi="仿宋" w:eastAsia="仿宋_GB2312"/>
          <w:b/>
          <w:color w:val="000000"/>
          <w:sz w:val="32"/>
          <w:szCs w:val="32"/>
        </w:rPr>
        <w:t>7</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住房保障</w:t>
      </w:r>
      <w:r>
        <w:rPr>
          <w:rFonts w:ascii="仿宋_GB2312" w:hAnsi="仿宋" w:eastAsia="仿宋_GB2312"/>
          <w:b/>
          <w:color w:val="000000"/>
          <w:sz w:val="32"/>
          <w:szCs w:val="32"/>
        </w:rPr>
        <w:t>221</w:t>
      </w:r>
      <w:r>
        <w:rPr>
          <w:rStyle w:val="16"/>
          <w:rFonts w:hint="eastAsia" w:ascii="仿宋_GB2312" w:hAnsi="仿宋" w:eastAsia="仿宋_GB2312"/>
          <w:bCs/>
          <w:color w:val="000000"/>
          <w:sz w:val="32"/>
          <w:szCs w:val="32"/>
        </w:rPr>
        <w:t>（类）</w:t>
      </w:r>
      <w:r>
        <w:rPr>
          <w:rStyle w:val="16"/>
          <w:rFonts w:ascii="仿宋_GB2312" w:hAnsi="仿宋" w:eastAsia="仿宋_GB2312"/>
          <w:bCs/>
          <w:color w:val="000000"/>
          <w:sz w:val="32"/>
          <w:szCs w:val="32"/>
        </w:rPr>
        <w:t>02</w:t>
      </w:r>
      <w:r>
        <w:rPr>
          <w:rStyle w:val="16"/>
          <w:rFonts w:hint="eastAsia" w:ascii="仿宋_GB2312" w:hAnsi="仿宋" w:eastAsia="仿宋_GB2312"/>
          <w:bCs/>
          <w:color w:val="000000"/>
          <w:sz w:val="32"/>
          <w:szCs w:val="32"/>
        </w:rPr>
        <w:t>住房改革支出（款）</w:t>
      </w:r>
      <w:r>
        <w:rPr>
          <w:rStyle w:val="16"/>
          <w:rFonts w:ascii="仿宋_GB2312" w:hAnsi="仿宋" w:eastAsia="仿宋_GB2312"/>
          <w:bCs/>
          <w:color w:val="000000"/>
          <w:sz w:val="32"/>
          <w:szCs w:val="32"/>
        </w:rPr>
        <w:t>01</w:t>
      </w:r>
      <w:r>
        <w:rPr>
          <w:rStyle w:val="16"/>
          <w:rFonts w:hint="eastAsia" w:ascii="仿宋_GB2312" w:hAnsi="仿宋" w:eastAsia="仿宋_GB2312"/>
          <w:bCs/>
          <w:color w:val="000000"/>
          <w:sz w:val="32"/>
          <w:szCs w:val="32"/>
        </w:rPr>
        <w:t>住房公积金（项）</w:t>
      </w:r>
      <w:r>
        <w:rPr>
          <w:rStyle w:val="16"/>
          <w:rFonts w:ascii="仿宋_GB2312" w:hAnsi="仿宋" w:eastAsia="仿宋_GB2312"/>
          <w:bCs/>
          <w:color w:val="000000"/>
          <w:sz w:val="32"/>
          <w:szCs w:val="32"/>
        </w:rPr>
        <w:t>:</w:t>
      </w:r>
      <w:r>
        <w:rPr>
          <w:rStyle w:val="16"/>
          <w:rFonts w:hint="eastAsia" w:ascii="仿宋_GB2312" w:hAnsi="仿宋" w:eastAsia="仿宋_GB2312"/>
          <w:b w:val="0"/>
          <w:bCs/>
          <w:color w:val="000000"/>
          <w:sz w:val="32"/>
          <w:szCs w:val="32"/>
        </w:rPr>
        <w:t>支出决算为</w:t>
      </w:r>
      <w:r>
        <w:rPr>
          <w:rStyle w:val="16"/>
          <w:rFonts w:ascii="仿宋_GB2312" w:hAnsi="仿宋" w:eastAsia="仿宋_GB2312"/>
          <w:b w:val="0"/>
          <w:bCs/>
          <w:color w:val="000000"/>
          <w:sz w:val="32"/>
          <w:szCs w:val="32"/>
        </w:rPr>
        <w:t>16.58</w:t>
      </w:r>
      <w:r>
        <w:rPr>
          <w:rStyle w:val="16"/>
          <w:rFonts w:hint="eastAsia" w:ascii="仿宋_GB2312" w:hAnsi="仿宋" w:eastAsia="仿宋_GB2312"/>
          <w:b w:val="0"/>
          <w:bCs/>
          <w:color w:val="000000"/>
          <w:sz w:val="32"/>
          <w:szCs w:val="32"/>
        </w:rPr>
        <w:t>万元，完成预算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p>
    <w:p>
      <w:pPr>
        <w:spacing w:line="600" w:lineRule="exact"/>
        <w:ind w:firstLine="640"/>
        <w:rPr>
          <w:rFonts w:ascii="仿宋_GB2312" w:hAnsi="仿宋" w:eastAsia="仿宋_GB2312"/>
          <w:b/>
          <w:color w:val="000000"/>
          <w:sz w:val="32"/>
          <w:szCs w:val="32"/>
        </w:rPr>
      </w:pPr>
    </w:p>
    <w:p>
      <w:pPr>
        <w:tabs>
          <w:tab w:val="right" w:pos="8306"/>
        </w:tabs>
        <w:spacing w:line="600" w:lineRule="exact"/>
        <w:ind w:firstLine="640"/>
        <w:outlineLvl w:val="1"/>
        <w:rPr>
          <w:rStyle w:val="19"/>
          <w:rFonts w:ascii="黑体" w:eastAsia="黑体"/>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0"/>
      <w:bookmarkEnd w:id="41"/>
      <w:r>
        <w:rPr>
          <w:rStyle w:val="19"/>
          <w:rFonts w:ascii="黑体" w:hAnsi="黑体" w:eastAsia="黑体"/>
          <w:b w:val="0"/>
        </w:rPr>
        <w:tab/>
      </w:r>
    </w:p>
    <w:p>
      <w:pPr>
        <w:spacing w:line="600" w:lineRule="exact"/>
        <w:ind w:firstLine="645"/>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年一般公共预算财政拨款基本支出</w:t>
      </w:r>
      <w:r>
        <w:rPr>
          <w:rFonts w:ascii="仿宋_GB2312" w:hAnsi="仿宋" w:eastAsia="仿宋_GB2312"/>
          <w:color w:val="000000"/>
          <w:sz w:val="32"/>
          <w:szCs w:val="32"/>
        </w:rPr>
        <w:t>228.38</w:t>
      </w:r>
      <w:r>
        <w:rPr>
          <w:rFonts w:hint="eastAsia" w:ascii="仿宋_GB2312" w:hAnsi="仿宋" w:eastAsia="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213.65</w:t>
      </w:r>
      <w:r>
        <w:rPr>
          <w:rFonts w:hint="eastAsia" w:ascii="仿宋_GB2312" w:hAnsi="仿宋"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_GB2312" w:hAnsi="仿宋" w:eastAsia="仿宋_GB2312"/>
          <w:color w:val="000000"/>
          <w:sz w:val="32"/>
          <w:szCs w:val="32"/>
        </w:rPr>
        <w:br w:type="textWrapping"/>
      </w:r>
      <w:r>
        <w:rPr>
          <w:rFonts w:hint="eastAsia" w:ascii="仿宋_GB2312" w:hAnsi="仿宋" w:eastAsia="仿宋_GB2312"/>
          <w:color w:val="000000"/>
          <w:sz w:val="32"/>
          <w:szCs w:val="32"/>
        </w:rPr>
        <w:t>　　公用经费</w:t>
      </w:r>
      <w:r>
        <w:rPr>
          <w:rFonts w:ascii="仿宋_GB2312" w:hAnsi="仿宋" w:eastAsia="仿宋_GB2312"/>
          <w:color w:val="000000"/>
          <w:sz w:val="32"/>
          <w:szCs w:val="32"/>
        </w:rPr>
        <w:t>14.74</w:t>
      </w:r>
      <w:r>
        <w:rPr>
          <w:rFonts w:hint="eastAsia" w:ascii="仿宋_GB2312" w:hAnsi="仿宋"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9"/>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仿宋" w:eastAsia="楷体_GB2312"/>
          <w:b/>
          <w:color w:val="000000"/>
          <w:sz w:val="32"/>
          <w:szCs w:val="32"/>
        </w:rPr>
      </w:pPr>
      <w:bookmarkStart w:id="44" w:name="_Toc15377216"/>
      <w:r>
        <w:rPr>
          <w:rFonts w:hint="eastAsia" w:ascii="楷体_GB2312" w:hAnsi="仿宋" w:eastAsia="楷体_GB2312"/>
          <w:b/>
          <w:color w:val="000000"/>
          <w:sz w:val="32"/>
          <w:szCs w:val="32"/>
        </w:rPr>
        <w:t>（一）“三公”经费财政拨款支出决算总体情况说明</w:t>
      </w:r>
      <w:bookmarkEnd w:id="44"/>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年“三公”经费财政拨款支出决算为</w:t>
      </w:r>
      <w:r>
        <w:rPr>
          <w:rFonts w:ascii="仿宋_GB2312" w:hAnsi="仿宋" w:eastAsia="仿宋_GB2312"/>
          <w:color w:val="000000"/>
          <w:sz w:val="32"/>
          <w:szCs w:val="32"/>
        </w:rPr>
        <w:t>6.25</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67.86%</w:t>
      </w:r>
      <w:r>
        <w:rPr>
          <w:rFonts w:hint="eastAsia" w:ascii="仿宋_GB2312" w:hAnsi="仿宋" w:eastAsia="仿宋_GB2312"/>
          <w:color w:val="000000"/>
          <w:sz w:val="32"/>
          <w:szCs w:val="32"/>
        </w:rPr>
        <w:t>，决算数小于预算数主要原因是：接待费、公务用车运行维护费减少。</w:t>
      </w:r>
    </w:p>
    <w:p>
      <w:pPr>
        <w:spacing w:line="600" w:lineRule="exact"/>
        <w:ind w:firstLine="640"/>
        <w:outlineLvl w:val="2"/>
        <w:rPr>
          <w:rFonts w:ascii="楷体_GB2312" w:hAnsi="仿宋" w:eastAsia="楷体_GB2312"/>
          <w:b/>
          <w:color w:val="000000"/>
          <w:sz w:val="32"/>
          <w:szCs w:val="32"/>
        </w:rPr>
      </w:pPr>
      <w:bookmarkStart w:id="45" w:name="_Toc15377217"/>
      <w:r>
        <w:rPr>
          <w:rFonts w:hint="eastAsia" w:ascii="楷体_GB2312" w:hAnsi="仿宋" w:eastAsia="楷体_GB2312"/>
          <w:b/>
          <w:color w:val="000000"/>
          <w:sz w:val="32"/>
          <w:szCs w:val="32"/>
        </w:rPr>
        <w:t>（二）“三公”经费财政拨款支出决算具体情况说明</w:t>
      </w:r>
      <w:bookmarkEnd w:id="45"/>
    </w:p>
    <w:p>
      <w:pPr>
        <w:autoSpaceDN w:val="0"/>
        <w:ind w:firstLine="640" w:firstLineChars="200"/>
        <w:rPr>
          <w:rFonts w:ascii="仿宋_GB2312" w:eastAsia="仿宋_GB2312"/>
          <w:b/>
          <w:bCs/>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0.78</w:t>
      </w:r>
      <w:r>
        <w:rPr>
          <w:rFonts w:hint="eastAsia" w:ascii="仿宋_GB2312" w:hAnsi="仿宋" w:eastAsia="仿宋_GB2312"/>
          <w:color w:val="000000"/>
          <w:sz w:val="32"/>
          <w:szCs w:val="32"/>
        </w:rPr>
        <w:t>万元，占</w:t>
      </w:r>
      <w:r>
        <w:rPr>
          <w:rFonts w:ascii="仿宋_GB2312" w:hAnsi="仿宋" w:eastAsia="仿宋_GB2312"/>
          <w:color w:val="000000"/>
          <w:sz w:val="32"/>
          <w:szCs w:val="32"/>
        </w:rPr>
        <w:t>12.48%</w:t>
      </w:r>
      <w:r>
        <w:rPr>
          <w:rFonts w:hint="eastAsia" w:ascii="仿宋_GB2312" w:hAnsi="仿宋" w:eastAsia="仿宋_GB2312"/>
          <w:color w:val="000000"/>
          <w:sz w:val="32"/>
          <w:szCs w:val="32"/>
        </w:rPr>
        <w:t>；公务用车购置及运行维护费支出决算</w:t>
      </w:r>
      <w:r>
        <w:rPr>
          <w:rFonts w:ascii="仿宋_GB2312" w:hAnsi="仿宋" w:eastAsia="仿宋_GB2312"/>
          <w:color w:val="000000"/>
          <w:sz w:val="32"/>
          <w:szCs w:val="32"/>
        </w:rPr>
        <w:t>5.04</w:t>
      </w:r>
      <w:r>
        <w:rPr>
          <w:rFonts w:hint="eastAsia" w:ascii="仿宋_GB2312" w:hAnsi="仿宋" w:eastAsia="仿宋_GB2312"/>
          <w:color w:val="000000"/>
          <w:sz w:val="32"/>
          <w:szCs w:val="32"/>
        </w:rPr>
        <w:t>万元，占</w:t>
      </w:r>
      <w:r>
        <w:rPr>
          <w:rFonts w:ascii="仿宋_GB2312" w:hAnsi="仿宋" w:eastAsia="仿宋_GB2312"/>
          <w:color w:val="000000"/>
          <w:sz w:val="32"/>
          <w:szCs w:val="32"/>
        </w:rPr>
        <w:t>80.64%</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0.43</w:t>
      </w:r>
      <w:r>
        <w:rPr>
          <w:rFonts w:hint="eastAsia" w:ascii="仿宋_GB2312" w:hAnsi="仿宋" w:eastAsia="仿宋_GB2312"/>
          <w:color w:val="000000"/>
          <w:sz w:val="32"/>
          <w:szCs w:val="32"/>
        </w:rPr>
        <w:t>万元，占</w:t>
      </w:r>
      <w:r>
        <w:rPr>
          <w:rFonts w:ascii="仿宋_GB2312" w:hAnsi="仿宋" w:eastAsia="仿宋_GB2312"/>
          <w:color w:val="000000"/>
          <w:sz w:val="32"/>
          <w:szCs w:val="32"/>
        </w:rPr>
        <w:t>6.88%</w:t>
      </w:r>
      <w:r>
        <w:rPr>
          <w:rFonts w:hint="eastAsia" w:ascii="仿宋_GB2312" w:hAnsi="仿宋" w:eastAsia="仿宋_GB2312"/>
          <w:color w:val="000000"/>
          <w:sz w:val="32"/>
          <w:szCs w:val="32"/>
        </w:rPr>
        <w:t>。具体情况如下：因公出国（境）用于陈玉秀同志赴香港参加第</w:t>
      </w:r>
      <w:r>
        <w:rPr>
          <w:rFonts w:ascii="仿宋_GB2312" w:hAnsi="仿宋" w:eastAsia="仿宋_GB2312"/>
          <w:color w:val="000000"/>
          <w:sz w:val="32"/>
          <w:szCs w:val="32"/>
        </w:rPr>
        <w:t>12</w:t>
      </w:r>
      <w:r>
        <w:rPr>
          <w:rFonts w:hint="eastAsia" w:ascii="仿宋_GB2312" w:hAnsi="仿宋" w:eastAsia="仿宋_GB2312"/>
          <w:color w:val="000000"/>
          <w:sz w:val="32"/>
          <w:szCs w:val="32"/>
        </w:rPr>
        <w:t>期少数民族代表人士研讨班，</w:t>
      </w:r>
      <w:r>
        <w:rPr>
          <w:rFonts w:ascii="仿宋_GB2312" w:hAnsi="仿宋" w:eastAsia="仿宋_GB2312"/>
          <w:color w:val="000000"/>
          <w:sz w:val="32"/>
          <w:szCs w:val="32"/>
        </w:rPr>
        <w:t>2018</w:t>
      </w:r>
      <w:r>
        <w:rPr>
          <w:rFonts w:hint="eastAsia" w:ascii="仿宋_GB2312" w:hAnsi="仿宋" w:eastAsia="仿宋_GB2312"/>
          <w:color w:val="000000"/>
          <w:sz w:val="32"/>
          <w:szCs w:val="32"/>
        </w:rPr>
        <w:t>年</w:t>
      </w:r>
      <w:r>
        <w:rPr>
          <w:rFonts w:ascii="仿宋_GB2312" w:hAnsi="仿宋" w:eastAsia="仿宋_GB2312"/>
          <w:color w:val="000000"/>
          <w:sz w:val="32"/>
          <w:szCs w:val="32"/>
        </w:rPr>
        <w:t>08</w:t>
      </w:r>
      <w:r>
        <w:rPr>
          <w:rFonts w:hint="eastAsia" w:ascii="仿宋_GB2312" w:hAnsi="仿宋" w:eastAsia="仿宋_GB2312"/>
          <w:color w:val="000000"/>
          <w:sz w:val="32"/>
          <w:szCs w:val="32"/>
        </w:rPr>
        <w:t>月</w:t>
      </w:r>
      <w:r>
        <w:rPr>
          <w:rFonts w:ascii="仿宋_GB2312" w:hAnsi="仿宋" w:eastAsia="仿宋_GB2312"/>
          <w:color w:val="000000"/>
          <w:sz w:val="32"/>
          <w:szCs w:val="32"/>
        </w:rPr>
        <w:t>15</w:t>
      </w:r>
      <w:r>
        <w:rPr>
          <w:rFonts w:hint="eastAsia" w:ascii="仿宋_GB2312" w:hAnsi="仿宋" w:eastAsia="仿宋_GB2312"/>
          <w:color w:val="000000"/>
          <w:sz w:val="32"/>
          <w:szCs w:val="32"/>
        </w:rPr>
        <w:t>日出发，</w:t>
      </w:r>
      <w:r>
        <w:rPr>
          <w:rFonts w:ascii="仿宋_GB2312" w:hAnsi="仿宋" w:eastAsia="仿宋_GB2312"/>
          <w:color w:val="000000"/>
          <w:sz w:val="32"/>
          <w:szCs w:val="32"/>
        </w:rPr>
        <w:t>08</w:t>
      </w:r>
      <w:r>
        <w:rPr>
          <w:rFonts w:hint="eastAsia" w:ascii="仿宋_GB2312" w:hAnsi="仿宋" w:eastAsia="仿宋_GB2312"/>
          <w:color w:val="000000"/>
          <w:sz w:val="32"/>
          <w:szCs w:val="32"/>
        </w:rPr>
        <w:t>月</w:t>
      </w:r>
      <w:r>
        <w:rPr>
          <w:rFonts w:ascii="仿宋_GB2312" w:hAnsi="仿宋" w:eastAsia="仿宋_GB2312"/>
          <w:color w:val="000000"/>
          <w:sz w:val="32"/>
          <w:szCs w:val="32"/>
        </w:rPr>
        <w:t>28</w:t>
      </w:r>
      <w:r>
        <w:rPr>
          <w:rFonts w:hint="eastAsia" w:ascii="仿宋_GB2312" w:hAnsi="仿宋" w:eastAsia="仿宋_GB2312"/>
          <w:color w:val="000000"/>
          <w:sz w:val="32"/>
          <w:szCs w:val="32"/>
        </w:rPr>
        <w:t>日返回，停留</w:t>
      </w:r>
      <w:r>
        <w:rPr>
          <w:rFonts w:ascii="仿宋_GB2312" w:hAnsi="仿宋" w:eastAsia="仿宋_GB2312"/>
          <w:color w:val="000000"/>
          <w:sz w:val="32"/>
          <w:szCs w:val="32"/>
        </w:rPr>
        <w:t>14</w:t>
      </w:r>
      <w:r>
        <w:rPr>
          <w:rFonts w:hint="eastAsia" w:ascii="仿宋_GB2312" w:hAnsi="仿宋" w:eastAsia="仿宋_GB2312"/>
          <w:color w:val="000000"/>
          <w:sz w:val="32"/>
          <w:szCs w:val="32"/>
        </w:rPr>
        <w:t>天期间的费用。公务用车购置及运行维护费用于公车日常维护、加油等费用，公务接待用于接待省妇联领导来乐调研等，共计</w:t>
      </w:r>
      <w:r>
        <w:rPr>
          <w:rFonts w:ascii="仿宋_GB2312" w:hAnsi="仿宋" w:eastAsia="仿宋_GB2312"/>
          <w:color w:val="000000"/>
          <w:sz w:val="32"/>
          <w:szCs w:val="32"/>
        </w:rPr>
        <w:t>51</w:t>
      </w:r>
      <w:r>
        <w:rPr>
          <w:rFonts w:hint="eastAsia" w:ascii="仿宋_GB2312" w:hAnsi="仿宋" w:eastAsia="仿宋_GB2312"/>
          <w:color w:val="000000"/>
          <w:sz w:val="32"/>
          <w:szCs w:val="32"/>
        </w:rPr>
        <w:t>人次。</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0.78</w:t>
      </w:r>
      <w:r>
        <w:rPr>
          <w:rFonts w:hint="eastAsia" w:ascii="仿宋_GB2312" w:eastAsia="仿宋_GB2312"/>
          <w:color w:val="000000"/>
          <w:sz w:val="32"/>
          <w:szCs w:val="32"/>
        </w:rPr>
        <w:t>万元，</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1</w:t>
      </w:r>
      <w:r>
        <w:rPr>
          <w:rFonts w:hint="eastAsia" w:ascii="仿宋_GB2312" w:eastAsia="仿宋_GB2312"/>
          <w:color w:val="000000"/>
          <w:sz w:val="32"/>
          <w:szCs w:val="32"/>
        </w:rPr>
        <w:t>次，出国（境）</w:t>
      </w:r>
      <w:r>
        <w:rPr>
          <w:rFonts w:ascii="仿宋_GB2312" w:eastAsia="仿宋_GB2312"/>
          <w:color w:val="000000"/>
          <w:sz w:val="32"/>
          <w:szCs w:val="32"/>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0.78</w:t>
      </w:r>
      <w:r>
        <w:rPr>
          <w:rFonts w:hint="eastAsia" w:ascii="仿宋_GB2312" w:eastAsia="仿宋_GB2312"/>
          <w:color w:val="000000"/>
          <w:sz w:val="32"/>
          <w:szCs w:val="32"/>
        </w:rPr>
        <w:t>万元，增长</w:t>
      </w:r>
      <w:r>
        <w:rPr>
          <w:rFonts w:ascii="仿宋_GB2312" w:eastAsia="仿宋_GB2312"/>
          <w:color w:val="000000"/>
          <w:sz w:val="32"/>
          <w:szCs w:val="32"/>
        </w:rPr>
        <w:t>100%</w:t>
      </w:r>
      <w:r>
        <w:rPr>
          <w:rFonts w:hint="eastAsia" w:ascii="仿宋_GB2312" w:eastAsia="仿宋_GB2312"/>
          <w:color w:val="000000"/>
          <w:sz w:val="32"/>
          <w:szCs w:val="32"/>
        </w:rPr>
        <w:t>。主要原因是：</w:t>
      </w:r>
      <w:r>
        <w:rPr>
          <w:rFonts w:ascii="仿宋_GB2312" w:eastAsia="仿宋_GB2312"/>
          <w:color w:val="000000"/>
          <w:sz w:val="32"/>
          <w:szCs w:val="32"/>
        </w:rPr>
        <w:t>2018</w:t>
      </w:r>
      <w:r>
        <w:rPr>
          <w:rFonts w:hint="eastAsia" w:ascii="仿宋_GB2312" w:eastAsia="仿宋_GB2312"/>
          <w:color w:val="000000"/>
          <w:sz w:val="32"/>
          <w:szCs w:val="32"/>
        </w:rPr>
        <w:t>年增加因公出境支出。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hAnsi="仿宋" w:eastAsia="仿宋_GB2312"/>
          <w:color w:val="000000"/>
          <w:sz w:val="32"/>
          <w:szCs w:val="32"/>
        </w:rPr>
        <w:t>赴香港参加第</w:t>
      </w:r>
      <w:r>
        <w:rPr>
          <w:rFonts w:ascii="仿宋_GB2312" w:hAnsi="仿宋" w:eastAsia="仿宋_GB2312"/>
          <w:color w:val="000000"/>
          <w:sz w:val="32"/>
          <w:szCs w:val="32"/>
        </w:rPr>
        <w:t>12</w:t>
      </w:r>
      <w:r>
        <w:rPr>
          <w:rFonts w:hint="eastAsia" w:ascii="仿宋_GB2312" w:hAnsi="仿宋" w:eastAsia="仿宋_GB2312"/>
          <w:color w:val="000000"/>
          <w:sz w:val="32"/>
          <w:szCs w:val="32"/>
        </w:rPr>
        <w:t>期少数民族代表人士研讨班，</w:t>
      </w:r>
      <w:r>
        <w:rPr>
          <w:rFonts w:ascii="仿宋_GB2312" w:hAnsi="仿宋" w:eastAsia="仿宋_GB2312"/>
          <w:color w:val="000000"/>
          <w:sz w:val="32"/>
          <w:szCs w:val="32"/>
        </w:rPr>
        <w:t>2018</w:t>
      </w:r>
      <w:r>
        <w:rPr>
          <w:rFonts w:hint="eastAsia" w:ascii="仿宋_GB2312" w:hAnsi="仿宋" w:eastAsia="仿宋_GB2312"/>
          <w:color w:val="000000"/>
          <w:sz w:val="32"/>
          <w:szCs w:val="32"/>
        </w:rPr>
        <w:t>年</w:t>
      </w:r>
      <w:r>
        <w:rPr>
          <w:rFonts w:ascii="仿宋_GB2312" w:hAnsi="仿宋" w:eastAsia="仿宋_GB2312"/>
          <w:color w:val="000000"/>
          <w:sz w:val="32"/>
          <w:szCs w:val="32"/>
        </w:rPr>
        <w:t>08</w:t>
      </w:r>
      <w:r>
        <w:rPr>
          <w:rFonts w:hint="eastAsia" w:ascii="仿宋_GB2312" w:hAnsi="仿宋" w:eastAsia="仿宋_GB2312"/>
          <w:color w:val="000000"/>
          <w:sz w:val="32"/>
          <w:szCs w:val="32"/>
        </w:rPr>
        <w:t>月</w:t>
      </w:r>
      <w:r>
        <w:rPr>
          <w:rFonts w:ascii="仿宋_GB2312" w:hAnsi="仿宋" w:eastAsia="仿宋_GB2312"/>
          <w:color w:val="000000"/>
          <w:sz w:val="32"/>
          <w:szCs w:val="32"/>
        </w:rPr>
        <w:t>15</w:t>
      </w:r>
      <w:r>
        <w:rPr>
          <w:rFonts w:hint="eastAsia" w:ascii="仿宋_GB2312" w:hAnsi="仿宋" w:eastAsia="仿宋_GB2312"/>
          <w:color w:val="000000"/>
          <w:sz w:val="32"/>
          <w:szCs w:val="32"/>
        </w:rPr>
        <w:t>日出发，</w:t>
      </w:r>
      <w:r>
        <w:rPr>
          <w:rFonts w:ascii="仿宋_GB2312" w:hAnsi="仿宋" w:eastAsia="仿宋_GB2312"/>
          <w:color w:val="000000"/>
          <w:sz w:val="32"/>
          <w:szCs w:val="32"/>
        </w:rPr>
        <w:t>08</w:t>
      </w:r>
      <w:r>
        <w:rPr>
          <w:rFonts w:hint="eastAsia" w:ascii="仿宋_GB2312" w:hAnsi="仿宋" w:eastAsia="仿宋_GB2312"/>
          <w:color w:val="000000"/>
          <w:sz w:val="32"/>
          <w:szCs w:val="32"/>
        </w:rPr>
        <w:t>月</w:t>
      </w:r>
      <w:r>
        <w:rPr>
          <w:rFonts w:ascii="仿宋_GB2312" w:hAnsi="仿宋" w:eastAsia="仿宋_GB2312"/>
          <w:color w:val="000000"/>
          <w:sz w:val="32"/>
          <w:szCs w:val="32"/>
        </w:rPr>
        <w:t>28</w:t>
      </w:r>
      <w:r>
        <w:rPr>
          <w:rFonts w:hint="eastAsia" w:ascii="仿宋_GB2312" w:hAnsi="仿宋" w:eastAsia="仿宋_GB2312"/>
          <w:color w:val="000000"/>
          <w:sz w:val="32"/>
          <w:szCs w:val="32"/>
        </w:rPr>
        <w:t>日返回，停留</w:t>
      </w:r>
      <w:r>
        <w:rPr>
          <w:rFonts w:ascii="仿宋_GB2312" w:hAnsi="仿宋" w:eastAsia="仿宋_GB2312"/>
          <w:color w:val="000000"/>
          <w:sz w:val="32"/>
          <w:szCs w:val="32"/>
        </w:rPr>
        <w:t>14</w:t>
      </w:r>
      <w:r>
        <w:rPr>
          <w:rFonts w:hint="eastAsia" w:ascii="仿宋_GB2312" w:hAnsi="仿宋" w:eastAsia="仿宋_GB2312"/>
          <w:color w:val="000000"/>
          <w:sz w:val="32"/>
          <w:szCs w:val="32"/>
        </w:rPr>
        <w:t>天的差旅、补助等费用，</w:t>
      </w:r>
      <w:r>
        <w:rPr>
          <w:rFonts w:hint="eastAsia" w:ascii="仿宋_GB2312" w:eastAsia="仿宋_GB2312"/>
          <w:color w:val="000000"/>
          <w:sz w:val="32"/>
          <w:szCs w:val="32"/>
        </w:rPr>
        <w:t>学习了香港的教育、医疗等先进经验等。</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5.04</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0.84%</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0.32</w:t>
      </w:r>
      <w:r>
        <w:rPr>
          <w:rFonts w:hint="eastAsia" w:ascii="仿宋_GB2312" w:eastAsia="仿宋_GB2312"/>
          <w:color w:val="000000"/>
          <w:sz w:val="32"/>
          <w:szCs w:val="32"/>
        </w:rPr>
        <w:t>万元，下降</w:t>
      </w:r>
      <w:r>
        <w:rPr>
          <w:rFonts w:ascii="仿宋_GB2312" w:eastAsia="仿宋_GB2312"/>
          <w:color w:val="000000"/>
          <w:sz w:val="32"/>
          <w:szCs w:val="32"/>
        </w:rPr>
        <w:t>5.97%</w:t>
      </w:r>
      <w:r>
        <w:rPr>
          <w:rFonts w:hint="eastAsia" w:ascii="仿宋_GB2312" w:eastAsia="仿宋_GB2312"/>
          <w:color w:val="000000"/>
          <w:sz w:val="32"/>
          <w:szCs w:val="32"/>
        </w:rPr>
        <w:t>。主要原因是：公务用车运行维护开支减少。</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5.04</w:t>
      </w:r>
      <w:r>
        <w:rPr>
          <w:rFonts w:hint="eastAsia" w:ascii="仿宋_GB2312" w:eastAsia="仿宋_GB2312"/>
          <w:color w:val="000000"/>
          <w:sz w:val="32"/>
          <w:szCs w:val="32"/>
        </w:rPr>
        <w:t>万元。主要用于妇女儿童工作、彝绣产业发展、家庭教育培训工作等所需的公务用车燃料费、维修费、过路过桥费、保险费等支出。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0.43</w:t>
      </w:r>
      <w:r>
        <w:rPr>
          <w:rFonts w:hint="eastAsia" w:ascii="仿宋_GB2312" w:eastAsia="仿宋_GB2312"/>
          <w:color w:val="000000"/>
          <w:sz w:val="32"/>
          <w:szCs w:val="32"/>
        </w:rPr>
        <w:t>万元，</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17.70%</w:t>
      </w:r>
      <w:r>
        <w:rPr>
          <w:rStyle w:val="16"/>
          <w:rFonts w:hint="eastAsia" w:ascii="仿宋_GB2312" w:hAnsi="仿宋" w:eastAsia="仿宋_GB2312"/>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0.12</w:t>
      </w:r>
      <w:r>
        <w:rPr>
          <w:rFonts w:hint="eastAsia" w:ascii="仿宋_GB2312" w:eastAsia="仿宋_GB2312"/>
          <w:color w:val="000000"/>
          <w:sz w:val="32"/>
          <w:szCs w:val="32"/>
        </w:rPr>
        <w:t>万元，增长</w:t>
      </w:r>
      <w:r>
        <w:rPr>
          <w:rFonts w:ascii="仿宋_GB2312" w:eastAsia="仿宋_GB2312"/>
          <w:color w:val="000000"/>
          <w:sz w:val="32"/>
          <w:szCs w:val="32"/>
        </w:rPr>
        <w:t>38.71%</w:t>
      </w:r>
      <w:r>
        <w:rPr>
          <w:rFonts w:hint="eastAsia" w:ascii="仿宋_GB2312" w:eastAsia="仿宋_GB2312"/>
          <w:color w:val="000000"/>
          <w:sz w:val="32"/>
          <w:szCs w:val="32"/>
        </w:rPr>
        <w:t>。主要原因是</w:t>
      </w:r>
      <w:r>
        <w:rPr>
          <w:rFonts w:ascii="仿宋_GB2312" w:eastAsia="仿宋_GB2312"/>
          <w:color w:val="000000"/>
          <w:sz w:val="32"/>
          <w:szCs w:val="32"/>
        </w:rPr>
        <w:t>:2018</w:t>
      </w:r>
      <w:r>
        <w:rPr>
          <w:rFonts w:hint="eastAsia" w:ascii="仿宋_GB2312" w:eastAsia="仿宋_GB2312"/>
          <w:color w:val="000000"/>
          <w:sz w:val="32"/>
          <w:szCs w:val="32"/>
        </w:rPr>
        <w:t>年公务接待增加。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7</w:t>
      </w:r>
      <w:r>
        <w:rPr>
          <w:rFonts w:hint="eastAsia" w:ascii="仿宋_GB2312" w:eastAsia="仿宋_GB2312"/>
          <w:color w:val="000000"/>
          <w:sz w:val="32"/>
          <w:szCs w:val="32"/>
        </w:rPr>
        <w:t>批次，</w:t>
      </w:r>
      <w:r>
        <w:rPr>
          <w:rFonts w:ascii="仿宋_GB2312" w:eastAsia="仿宋_GB2312"/>
          <w:color w:val="000000"/>
          <w:sz w:val="32"/>
          <w:szCs w:val="32"/>
        </w:rPr>
        <w:t>51</w:t>
      </w:r>
      <w:r>
        <w:rPr>
          <w:rFonts w:hint="eastAsia" w:ascii="仿宋_GB2312" w:eastAsia="仿宋_GB2312"/>
          <w:color w:val="000000"/>
          <w:sz w:val="32"/>
          <w:szCs w:val="32"/>
        </w:rPr>
        <w:t>人次，共计支出</w:t>
      </w:r>
      <w:r>
        <w:rPr>
          <w:rFonts w:ascii="仿宋_GB2312" w:eastAsia="仿宋_GB2312"/>
          <w:color w:val="000000"/>
          <w:sz w:val="32"/>
          <w:szCs w:val="32"/>
        </w:rPr>
        <w:t>0.43</w:t>
      </w:r>
      <w:r>
        <w:rPr>
          <w:rFonts w:hint="eastAsia" w:ascii="仿宋_GB2312" w:eastAsia="仿宋_GB2312"/>
          <w:color w:val="000000"/>
          <w:sz w:val="32"/>
          <w:szCs w:val="32"/>
        </w:rPr>
        <w:t>万元，具体内容包括：省妇联、雅安市雨城区妇联等来乐调研共计使用接待费用</w:t>
      </w:r>
      <w:r>
        <w:rPr>
          <w:rFonts w:ascii="仿宋_GB2312" w:eastAsia="仿宋_GB2312"/>
          <w:color w:val="000000"/>
          <w:sz w:val="32"/>
          <w:szCs w:val="32"/>
        </w:rPr>
        <w:t>0.43</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_GB2312" w:hAnsi="仿宋" w:eastAsia="仿宋_GB2312"/>
          <w:b/>
          <w:color w:val="000000"/>
          <w:sz w:val="32"/>
          <w:szCs w:val="32"/>
        </w:rPr>
        <w:t>外事接待支出</w:t>
      </w:r>
      <w:r>
        <w:rPr>
          <w:rFonts w:ascii="仿宋_GB2312" w:hAnsi="仿宋" w:eastAsia="仿宋_GB2312"/>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hAnsi="仿宋" w:eastAsia="仿宋_GB2312"/>
          <w:b/>
          <w:color w:val="000000"/>
          <w:sz w:val="32"/>
          <w:szCs w:val="32"/>
        </w:rPr>
        <w:t>其他国内公务接待支出</w:t>
      </w:r>
      <w:r>
        <w:rPr>
          <w:rFonts w:ascii="仿宋_GB2312" w:hAnsi="仿宋"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bookmarkStart w:id="46" w:name="_Toc15396610"/>
      <w:bookmarkStart w:id="47" w:name="_Toc15377218"/>
    </w:p>
    <w:p>
      <w:pPr>
        <w:spacing w:line="600" w:lineRule="exact"/>
        <w:ind w:firstLine="640"/>
        <w:outlineLvl w:val="1"/>
        <w:rPr>
          <w:rStyle w:val="19"/>
          <w:rFonts w:ascii="黑体" w:hAnsi="黑体" w:eastAsia="黑体"/>
        </w:rPr>
      </w:pPr>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19"/>
          <w:rFonts w:ascii="黑体" w:hAnsi="黑体" w:eastAsia="黑体"/>
          <w:b w:val="0"/>
        </w:rPr>
      </w:pPr>
      <w:bookmarkStart w:id="48" w:name="_Toc15396611"/>
      <w:bookmarkStart w:id="49" w:name="_Toc15377219"/>
      <w:r>
        <w:rPr>
          <w:rStyle w:val="19"/>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8"/>
        <w:numPr>
          <w:ilvl w:val="0"/>
          <w:numId w:val="4"/>
        </w:numPr>
        <w:spacing w:line="580" w:lineRule="exact"/>
        <w:ind w:firstLineChars="0"/>
        <w:rPr>
          <w:rStyle w:val="19"/>
          <w:rFonts w:ascii="黑体" w:hAnsi="黑体" w:eastAsia="黑体"/>
          <w:b w:val="0"/>
        </w:rPr>
      </w:pPr>
      <w:r>
        <w:rPr>
          <w:rStyle w:val="19"/>
          <w:rFonts w:hint="eastAsia" w:ascii="黑体" w:hAnsi="黑体" w:eastAsia="黑体"/>
          <w:b w:val="0"/>
        </w:rPr>
        <w:t>预算绩效情况说明</w:t>
      </w:r>
    </w:p>
    <w:p>
      <w:pPr>
        <w:numPr>
          <w:ilvl w:val="0"/>
          <w:numId w:val="5"/>
        </w:numPr>
        <w:spacing w:line="580" w:lineRule="exact"/>
        <w:ind w:firstLine="643" w:firstLineChars="200"/>
        <w:rPr>
          <w:rFonts w:ascii="楷体_GB2312" w:hAnsi="仿宋" w:eastAsia="楷体_GB2312" w:cs="楷体_GB2312"/>
          <w:b/>
          <w:bCs/>
          <w:sz w:val="32"/>
          <w:szCs w:val="32"/>
        </w:rPr>
      </w:pPr>
      <w:r>
        <w:rPr>
          <w:rFonts w:hint="eastAsia" w:ascii="楷体_GB2312" w:hAnsi="仿宋" w:eastAsia="楷体_GB2312"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根据预算绩效管理要求，本部门（单位）在年初预算编制阶段，组织对妇女工作经费项目开展了预算事前绩效评估，对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color w:val="000000"/>
          <w:sz w:val="32"/>
          <w:szCs w:val="32"/>
        </w:rPr>
        <w:t>乐山市妇女联合会按要求实行绩效目标管理，部门整体绩效目标涉及预算安排</w:t>
      </w:r>
      <w:r>
        <w:rPr>
          <w:rFonts w:ascii="仿宋_GB2312" w:eastAsia="仿宋_GB2312"/>
          <w:color w:val="000000"/>
          <w:sz w:val="32"/>
          <w:szCs w:val="32"/>
        </w:rPr>
        <w:t>211.06</w:t>
      </w:r>
      <w:r>
        <w:rPr>
          <w:rFonts w:hint="eastAsia" w:ascii="仿宋_GB2312" w:eastAsia="仿宋_GB2312"/>
          <w:color w:val="000000"/>
          <w:sz w:val="32"/>
          <w:szCs w:val="32"/>
        </w:rPr>
        <w:t>万元，其中编制了项目绩效目标的预算</w:t>
      </w:r>
      <w:r>
        <w:rPr>
          <w:rFonts w:ascii="仿宋_GB2312" w:eastAsia="仿宋_GB2312"/>
          <w:color w:val="000000"/>
          <w:sz w:val="32"/>
          <w:szCs w:val="32"/>
        </w:rPr>
        <w:t>211.06</w:t>
      </w:r>
      <w:r>
        <w:rPr>
          <w:rFonts w:hint="eastAsia" w:ascii="仿宋_GB2312" w:eastAsia="仿宋_GB2312"/>
          <w:color w:val="000000"/>
          <w:sz w:val="32"/>
          <w:szCs w:val="32"/>
        </w:rPr>
        <w:t>万元，支出</w:t>
      </w:r>
      <w:r>
        <w:rPr>
          <w:rFonts w:ascii="仿宋_GB2312" w:eastAsia="仿宋_GB2312"/>
          <w:color w:val="000000"/>
          <w:sz w:val="32"/>
          <w:szCs w:val="32"/>
        </w:rPr>
        <w:t>211.06</w:t>
      </w:r>
      <w:r>
        <w:rPr>
          <w:rFonts w:hint="eastAsia" w:ascii="仿宋_GB2312" w:eastAsia="仿宋_GB2312"/>
          <w:color w:val="000000"/>
          <w:sz w:val="32"/>
          <w:szCs w:val="32"/>
        </w:rPr>
        <w:t>万元，完成</w:t>
      </w:r>
      <w:r>
        <w:rPr>
          <w:rFonts w:ascii="仿宋_GB2312" w:eastAsia="仿宋_GB2312"/>
          <w:color w:val="000000"/>
          <w:sz w:val="32"/>
          <w:szCs w:val="32"/>
        </w:rPr>
        <w:t>100%</w:t>
      </w:r>
      <w:r>
        <w:rPr>
          <w:rFonts w:hint="eastAsia" w:ascii="仿宋_GB2312" w:eastAsia="仿宋_GB2312"/>
          <w:color w:val="000000"/>
          <w:sz w:val="32"/>
          <w:szCs w:val="32"/>
        </w:rPr>
        <w:t>。主要为妇女儿童工作运行费用项目、自媒体宣传、编辑、技术维护等费用。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w:t>
      </w:r>
      <w:r>
        <w:rPr>
          <w:rFonts w:hint="eastAsia" w:ascii="仿宋_GB2312" w:eastAsia="仿宋_GB2312"/>
          <w:color w:val="000000"/>
          <w:sz w:val="32"/>
          <w:szCs w:val="32"/>
        </w:rPr>
        <w:t>乐山市妇女联合会按要求实行绩效目标管理，部门</w:t>
      </w:r>
      <w:r>
        <w:rPr>
          <w:rFonts w:ascii="仿宋_GB2312" w:eastAsia="仿宋_GB2312"/>
          <w:color w:val="000000"/>
          <w:sz w:val="32"/>
          <w:szCs w:val="32"/>
        </w:rPr>
        <w:t>:</w:t>
      </w:r>
      <w:r>
        <w:rPr>
          <w:rFonts w:hint="eastAsia" w:ascii="仿宋_GB2312" w:eastAsia="仿宋_GB2312"/>
          <w:color w:val="000000"/>
          <w:sz w:val="32"/>
          <w:szCs w:val="32"/>
        </w:rPr>
        <w:t>绩效目标涉及预算安排</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w:t>
      </w:r>
      <w:r>
        <w:rPr>
          <w:rFonts w:hint="eastAsia" w:ascii="仿宋_GB2312" w:eastAsia="仿宋_GB2312"/>
          <w:color w:val="000000"/>
          <w:sz w:val="32"/>
          <w:szCs w:val="32"/>
        </w:rPr>
        <w:t>，其中编制了项目绩效目标的预算</w:t>
      </w:r>
      <w:r>
        <w:rPr>
          <w:rFonts w:hint="eastAsia" w:ascii="仿宋_GB2312" w:hAnsi="仿宋_GB2312" w:eastAsia="仿宋_GB2312" w:cs="仿宋_GB2312"/>
          <w:sz w:val="32"/>
          <w:szCs w:val="32"/>
        </w:rPr>
        <w:t>妇女工作经费</w:t>
      </w:r>
      <w:r>
        <w:rPr>
          <w:rFonts w:ascii="仿宋_GB2312" w:eastAsia="仿宋_GB2312"/>
          <w:color w:val="000000"/>
          <w:sz w:val="32"/>
          <w:szCs w:val="32"/>
        </w:rPr>
        <w:t>30</w:t>
      </w:r>
      <w:r>
        <w:rPr>
          <w:rFonts w:hint="eastAsia" w:ascii="仿宋_GB2312" w:eastAsia="仿宋_GB2312"/>
          <w:color w:val="000000"/>
          <w:sz w:val="32"/>
          <w:szCs w:val="32"/>
        </w:rPr>
        <w:t>万元，支出</w:t>
      </w:r>
      <w:r>
        <w:rPr>
          <w:rFonts w:ascii="仿宋_GB2312" w:eastAsia="仿宋_GB2312"/>
          <w:color w:val="000000"/>
          <w:sz w:val="32"/>
          <w:szCs w:val="32"/>
        </w:rPr>
        <w:t>30</w:t>
      </w:r>
      <w:r>
        <w:rPr>
          <w:rFonts w:hint="eastAsia" w:ascii="仿宋_GB2312" w:eastAsia="仿宋_GB2312"/>
          <w:color w:val="000000"/>
          <w:sz w:val="32"/>
          <w:szCs w:val="32"/>
        </w:rPr>
        <w:t>万元，完成</w:t>
      </w:r>
      <w:r>
        <w:rPr>
          <w:rFonts w:ascii="仿宋_GB2312" w:eastAsia="仿宋_GB2312"/>
          <w:color w:val="000000"/>
          <w:sz w:val="32"/>
          <w:szCs w:val="32"/>
        </w:rPr>
        <w:t>100%</w:t>
      </w:r>
      <w:r>
        <w:rPr>
          <w:rFonts w:hint="eastAsia" w:ascii="仿宋_GB2312" w:eastAsia="仿宋_GB2312"/>
          <w:color w:val="000000"/>
          <w:sz w:val="32"/>
          <w:szCs w:val="32"/>
        </w:rPr>
        <w:t>。主要为妇女儿童工作运行费用项目、自媒体宣传、编辑、技术维护等费用。</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楷体_GB2312" w:hAnsi="仿宋" w:eastAsia="楷体_GB2312"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年度部门决算中反映“妇女工作经费”项目绩效目标实际完成情况。</w:t>
      </w:r>
    </w:p>
    <w:p>
      <w:pPr>
        <w:tabs>
          <w:tab w:val="left" w:pos="312"/>
        </w:tabs>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“妇女工作经费”项目绩效目标完成情况综述。项目全年预算数</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w:t>
      </w:r>
      <w:r>
        <w:rPr>
          <w:rFonts w:hint="eastAsia" w:ascii="仿宋_GB2312" w:eastAsia="仿宋_GB2312"/>
          <w:color w:val="000000"/>
          <w:sz w:val="32"/>
          <w:szCs w:val="32"/>
        </w:rPr>
        <w:t>妇女儿童工作日常运行，代表和维护妇女权益，推动妇女发展，</w:t>
      </w:r>
      <w:r>
        <w:rPr>
          <w:rFonts w:hint="eastAsia" w:ascii="仿宋_GB2312" w:hAnsi="仿宋_GB2312" w:eastAsia="仿宋_GB2312" w:cs="仿宋_GB2312"/>
          <w:sz w:val="32"/>
          <w:szCs w:val="32"/>
        </w:rPr>
        <w:t>促进妇女工作的顺利和有效进行。</w:t>
      </w:r>
    </w:p>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firstLine="0" w:firstLineChars="0"/>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楷体_GB2312" w:hAnsi="宋体" w:eastAsia="楷体_GB2312" w:cs="宋体"/>
                <w:color w:val="000000"/>
                <w:kern w:val="0"/>
                <w:sz w:val="36"/>
                <w:szCs w:val="36"/>
              </w:rPr>
              <w:t xml:space="preserve">(2018 </w:t>
            </w:r>
            <w:r>
              <w:rPr>
                <w:rFonts w:hint="eastAsia" w:ascii="楷体_GB2312" w:hAnsi="宋体" w:eastAsia="楷体_GB2312" w:cs="宋体"/>
                <w:color w:val="000000"/>
                <w:kern w:val="0"/>
                <w:sz w:val="36"/>
                <w:szCs w:val="36"/>
              </w:rPr>
              <w:t>年度</w:t>
            </w:r>
            <w:r>
              <w:rPr>
                <w:rFonts w:ascii="楷体_GB2312" w:hAnsi="宋体" w:eastAsia="楷体_GB2312" w:cs="宋体"/>
                <w:color w:val="000000"/>
                <w:kern w:val="0"/>
                <w:sz w:val="36"/>
                <w:szCs w:val="36"/>
              </w:rPr>
              <w:t>)</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妇女工作经费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乐山市妇联</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266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30</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预期指标值</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包含数字及文字描述</w:t>
            </w:r>
            <w:r>
              <w:rPr>
                <w:rFonts w:ascii="仿宋_GB2312" w:hAnsi="宋体" w:eastAsia="仿宋_GB2312" w:cs="宋体"/>
                <w:color w:val="000000"/>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实际完成指标值</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包含数字及文字描述</w:t>
            </w:r>
            <w:r>
              <w:rPr>
                <w:rFonts w:ascii="仿宋_GB2312" w:hAnsi="宋体" w:eastAsia="仿宋_GB2312" w:cs="宋体"/>
                <w:color w:val="000000"/>
                <w:kern w:val="0"/>
                <w:szCs w:val="21"/>
              </w:rPr>
              <w:t>)</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szCs w:val="21"/>
              </w:rPr>
            </w:pPr>
          </w:p>
          <w:p>
            <w:pPr>
              <w:jc w:val="center"/>
              <w:rPr>
                <w:rFonts w:ascii="仿宋_GB2312" w:hAnsi="宋体" w:eastAsia="仿宋_GB2312" w:cs="宋体"/>
                <w:szCs w:val="21"/>
              </w:rPr>
            </w:pPr>
            <w:r>
              <w:rPr>
                <w:rFonts w:hint="eastAsia" w:ascii="仿宋_GB2312" w:eastAsia="仿宋_GB2312"/>
                <w:szCs w:val="21"/>
              </w:rPr>
              <w:t>教育、引领广大妇女，宣传党的方针政策</w:t>
            </w:r>
          </w:p>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12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12</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szCs w:val="21"/>
              </w:rPr>
            </w:pPr>
          </w:p>
          <w:p>
            <w:pPr>
              <w:jc w:val="center"/>
              <w:rPr>
                <w:rFonts w:ascii="仿宋_GB2312" w:hAnsi="宋体" w:eastAsia="仿宋_GB2312" w:cs="宋体"/>
                <w:szCs w:val="21"/>
              </w:rPr>
            </w:pPr>
            <w:r>
              <w:rPr>
                <w:rFonts w:hint="eastAsia" w:ascii="仿宋_GB2312" w:eastAsia="仿宋_GB2312"/>
                <w:szCs w:val="21"/>
              </w:rPr>
              <w:t>教育、引领广大妇女，宣传党的方针政策</w:t>
            </w:r>
          </w:p>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12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12</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p>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教育、引领广大妇女，宣传党的方针政策</w:t>
            </w:r>
          </w:p>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2018</w:t>
            </w:r>
            <w:r>
              <w:rPr>
                <w:rFonts w:hint="eastAsia" w:ascii="仿宋_GB2312" w:eastAsia="仿宋_GB2312" w:cs="宋体"/>
                <w:color w:val="000000"/>
                <w:szCs w:val="21"/>
              </w:rPr>
              <w:t>年底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2018</w:t>
            </w:r>
            <w:r>
              <w:rPr>
                <w:rFonts w:hint="eastAsia" w:ascii="仿宋_GB2312" w:eastAsia="仿宋_GB2312" w:cs="宋体"/>
                <w:color w:val="000000"/>
                <w:szCs w:val="21"/>
              </w:rPr>
              <w:t>年底</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kern w:val="0"/>
                <w:szCs w:val="21"/>
              </w:rPr>
            </w:pPr>
            <w:r>
              <w:rPr>
                <w:rFonts w:hint="eastAsia" w:ascii="仿宋_GB2312" w:hAnsi="宋体"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教育、引领广大妇女，宣传党的方针政策</w:t>
            </w:r>
          </w:p>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树立正确思想引领正向引导</w:t>
            </w:r>
          </w:p>
          <w:p>
            <w:pPr>
              <w:widowControl/>
              <w:jc w:val="center"/>
              <w:textAlignment w:val="center"/>
              <w:rPr>
                <w:rFonts w:ascii="仿宋_GB2312" w:eastAsia="仿宋_GB2312" w:cs="宋体"/>
                <w:color w:val="000000"/>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树立正确思想引领正向引导</w:t>
            </w:r>
          </w:p>
          <w:p>
            <w:pPr>
              <w:widowControl/>
              <w:jc w:val="center"/>
              <w:textAlignment w:val="center"/>
              <w:rPr>
                <w:rFonts w:ascii="仿宋_GB2312" w:eastAsia="仿宋_GB2312" w:cs="宋体"/>
                <w:color w:val="000000"/>
                <w:szCs w:val="21"/>
              </w:rPr>
            </w:pP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hAnsi="宋体"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教育、引领广大妇女，宣传党的方针政策</w:t>
            </w:r>
          </w:p>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Cs w:val="21"/>
              </w:rPr>
            </w:pPr>
            <w:r>
              <w:rPr>
                <w:rFonts w:ascii="仿宋_GB2312" w:eastAsia="仿宋_GB2312" w:cs="宋体"/>
                <w:color w:val="000000"/>
                <w:szCs w:val="21"/>
              </w:rPr>
              <w:t>100%</w:t>
            </w:r>
          </w:p>
        </w:tc>
      </w:tr>
    </w:tbl>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年部门整体支出绩效评价情况开展自评，《乐山市妇女联合会</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本部门自行组织对妇女工作经费项目开展了绩效评价，《妇女工作经费项目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9"/>
          <w:rFonts w:hint="eastAsia" w:ascii="黑体" w:hAnsi="黑体" w:eastAsia="黑体"/>
        </w:rPr>
        <w:t>一、</w:t>
      </w:r>
      <w:r>
        <w:rPr>
          <w:rStyle w:val="19"/>
          <w:rFonts w:hint="eastAsia" w:ascii="黑体" w:hAnsi="黑体" w:eastAsia="黑体"/>
          <w:b w:val="0"/>
        </w:rPr>
        <w:t>其他重要事项的情况说明</w:t>
      </w:r>
      <w:bookmarkEnd w:id="50"/>
      <w:bookmarkEnd w:id="51"/>
    </w:p>
    <w:p>
      <w:pPr>
        <w:spacing w:line="600" w:lineRule="exact"/>
        <w:ind w:firstLine="643" w:firstLineChars="200"/>
        <w:outlineLvl w:val="2"/>
        <w:rPr>
          <w:rFonts w:ascii="楷体_GB2312" w:hAnsi="仿宋" w:eastAsia="楷体_GB2312"/>
          <w:color w:val="000000"/>
          <w:sz w:val="32"/>
          <w:szCs w:val="32"/>
        </w:rPr>
      </w:pPr>
      <w:bookmarkStart w:id="52" w:name="_Toc15377222"/>
      <w:r>
        <w:rPr>
          <w:rFonts w:hint="eastAsia" w:ascii="楷体_GB2312" w:hAnsi="仿宋" w:eastAsia="楷体_GB2312"/>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年，乐山市妇联机关运行经费支出</w:t>
      </w:r>
      <w:r>
        <w:rPr>
          <w:rFonts w:ascii="仿宋_GB2312" w:eastAsia="仿宋_GB2312"/>
          <w:color w:val="000000"/>
          <w:sz w:val="32"/>
          <w:szCs w:val="32"/>
        </w:rPr>
        <w:t>25.55</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20.83</w:t>
      </w:r>
      <w:r>
        <w:rPr>
          <w:rFonts w:hint="eastAsia" w:ascii="仿宋_GB2312" w:eastAsia="仿宋_GB2312"/>
          <w:color w:val="000000"/>
          <w:sz w:val="32"/>
          <w:szCs w:val="32"/>
        </w:rPr>
        <w:t>万元，增长</w:t>
      </w:r>
      <w:r>
        <w:rPr>
          <w:rFonts w:ascii="仿宋_GB2312" w:eastAsia="仿宋_GB2312"/>
          <w:color w:val="000000"/>
          <w:sz w:val="32"/>
          <w:szCs w:val="32"/>
        </w:rPr>
        <w:t>441.65%</w:t>
      </w:r>
      <w:r>
        <w:rPr>
          <w:rFonts w:hint="eastAsia" w:ascii="仿宋_GB2312" w:eastAsia="仿宋_GB2312"/>
          <w:color w:val="000000"/>
          <w:sz w:val="32"/>
          <w:szCs w:val="32"/>
        </w:rPr>
        <w:t>。主要原因是：日常公用经费增加</w:t>
      </w:r>
    </w:p>
    <w:p>
      <w:pPr>
        <w:autoSpaceDE w:val="0"/>
        <w:autoSpaceDN w:val="0"/>
        <w:adjustRightInd w:val="0"/>
        <w:spacing w:line="600" w:lineRule="exact"/>
        <w:ind w:firstLine="643" w:firstLineChars="200"/>
        <w:jc w:val="left"/>
        <w:outlineLvl w:val="2"/>
        <w:rPr>
          <w:rFonts w:ascii="楷体_GB2312" w:hAnsi="仿宋" w:eastAsia="楷体_GB2312"/>
          <w:b/>
          <w:color w:val="000000"/>
          <w:sz w:val="32"/>
          <w:szCs w:val="32"/>
        </w:rPr>
      </w:pPr>
      <w:bookmarkStart w:id="53" w:name="_Toc15377223"/>
      <w:r>
        <w:rPr>
          <w:rFonts w:hint="eastAsia" w:ascii="楷体_GB2312" w:hAnsi="仿宋" w:eastAsia="楷体_GB2312"/>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年，乐山市妇联政府采购支出总额</w:t>
      </w:r>
      <w:r>
        <w:rPr>
          <w:rFonts w:ascii="仿宋_GB2312" w:eastAsia="仿宋_GB2312"/>
          <w:color w:val="000000"/>
          <w:sz w:val="32"/>
          <w:szCs w:val="32"/>
        </w:rPr>
        <w:t>5.75</w:t>
      </w:r>
      <w:r>
        <w:rPr>
          <w:rFonts w:hint="eastAsia" w:ascii="仿宋_GB2312" w:eastAsia="仿宋_GB2312"/>
          <w:color w:val="000000"/>
          <w:sz w:val="32"/>
          <w:szCs w:val="32"/>
        </w:rPr>
        <w:t>万元，其中：政府采购货物支出</w:t>
      </w:r>
      <w:r>
        <w:rPr>
          <w:rFonts w:ascii="仿宋_GB2312" w:eastAsia="仿宋_GB2312"/>
          <w:color w:val="000000"/>
          <w:sz w:val="32"/>
          <w:szCs w:val="32"/>
        </w:rPr>
        <w:t>5.75</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万元。主要用于妇女儿童中心附属楼维修。授予中小企业合同金额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楷体_GB2312" w:hAnsi="仿宋" w:eastAsia="楷体_GB2312"/>
          <w:b/>
          <w:color w:val="000000"/>
          <w:sz w:val="32"/>
          <w:szCs w:val="32"/>
        </w:rPr>
      </w:pPr>
      <w:bookmarkStart w:id="54" w:name="_Toc15377224"/>
      <w:r>
        <w:rPr>
          <w:rFonts w:hint="eastAsia" w:ascii="楷体_GB2312" w:hAnsi="仿宋" w:eastAsia="楷体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日，乐山市妇联共有车辆</w:t>
      </w:r>
      <w:r>
        <w:rPr>
          <w:rFonts w:ascii="仿宋_GB2312" w:eastAsia="仿宋_GB2312"/>
          <w:color w:val="000000"/>
          <w:sz w:val="32"/>
          <w:szCs w:val="32"/>
        </w:rPr>
        <w:t>1</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1</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18"/>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8"/>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29</w:t>
      </w:r>
      <w:r>
        <w:rPr>
          <w:rFonts w:hint="eastAsia" w:ascii="仿宋_GB2312" w:eastAsia="仿宋_GB2312"/>
          <w:color w:val="000000"/>
          <w:sz w:val="32"/>
          <w:szCs w:val="32"/>
        </w:rPr>
        <w:t>群众团体事务（款）</w:t>
      </w:r>
      <w:r>
        <w:rPr>
          <w:rFonts w:ascii="仿宋_GB2312" w:eastAsia="仿宋_GB2312"/>
          <w:color w:val="000000"/>
          <w:sz w:val="32"/>
          <w:szCs w:val="32"/>
        </w:rPr>
        <w:t>01</w:t>
      </w:r>
      <w:r>
        <w:rPr>
          <w:rFonts w:hint="eastAsia" w:ascii="仿宋_GB2312" w:eastAsia="仿宋_GB2312"/>
          <w:color w:val="000000"/>
          <w:sz w:val="32"/>
          <w:szCs w:val="32"/>
        </w:rPr>
        <w:t>行政运行（项）：指反映行政单位（包括实行公务员管理的事业单位）的基本支出。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、一般公共服务</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29</w:t>
      </w:r>
      <w:r>
        <w:rPr>
          <w:rFonts w:hint="eastAsia" w:ascii="仿宋_GB2312" w:eastAsia="仿宋_GB2312"/>
          <w:color w:val="000000"/>
          <w:sz w:val="32"/>
          <w:szCs w:val="32"/>
        </w:rPr>
        <w:t>群众团体事务（款）</w:t>
      </w:r>
      <w:r>
        <w:rPr>
          <w:rFonts w:ascii="仿宋_GB2312" w:eastAsia="仿宋_GB2312"/>
          <w:color w:val="000000"/>
          <w:sz w:val="32"/>
          <w:szCs w:val="32"/>
        </w:rPr>
        <w:t>02</w:t>
      </w:r>
      <w:r>
        <w:rPr>
          <w:rFonts w:hint="eastAsia" w:ascii="仿宋_GB2312" w:eastAsia="仿宋_GB2312"/>
          <w:color w:val="000000"/>
          <w:sz w:val="32"/>
          <w:szCs w:val="32"/>
        </w:rPr>
        <w:t>一般行政管理事务（项）：指反映行政单位（包括实行公务员管理的事业单位）委单独设置项级科目的其他项目支出。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（类）</w:t>
      </w:r>
      <w:r>
        <w:rPr>
          <w:rFonts w:ascii="仿宋_GB2312" w:eastAsia="仿宋_GB2312"/>
          <w:color w:val="000000"/>
          <w:sz w:val="32"/>
          <w:szCs w:val="32"/>
        </w:rPr>
        <w:t>05</w:t>
      </w:r>
      <w:r>
        <w:rPr>
          <w:rFonts w:hint="eastAsia" w:ascii="仿宋_GB2312" w:eastAsia="仿宋_GB2312"/>
          <w:color w:val="000000"/>
          <w:sz w:val="32"/>
          <w:szCs w:val="32"/>
        </w:rPr>
        <w:t>行政事业单位离退休（款）</w:t>
      </w:r>
      <w:r>
        <w:rPr>
          <w:rFonts w:ascii="仿宋_GB2312" w:eastAsia="仿宋_GB2312"/>
          <w:color w:val="000000"/>
          <w:sz w:val="32"/>
          <w:szCs w:val="32"/>
        </w:rPr>
        <w:t>04</w:t>
      </w:r>
      <w:r>
        <w:rPr>
          <w:rFonts w:hint="eastAsia" w:ascii="仿宋_GB2312" w:eastAsia="仿宋_GB2312"/>
          <w:color w:val="000000"/>
          <w:sz w:val="32"/>
          <w:szCs w:val="32"/>
        </w:rPr>
        <w:t>未归口管理的行政单位离退休（项）：指反映未实行归口管理的行政单位（包括实行公务员管理的事业单位）开支的离退休支出。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（类）</w:t>
      </w:r>
      <w:r>
        <w:rPr>
          <w:rFonts w:ascii="仿宋_GB2312" w:eastAsia="仿宋_GB2312"/>
          <w:color w:val="000000"/>
          <w:sz w:val="32"/>
          <w:szCs w:val="32"/>
        </w:rPr>
        <w:t>05</w:t>
      </w:r>
      <w:r>
        <w:rPr>
          <w:rFonts w:hint="eastAsia" w:ascii="仿宋_GB2312" w:eastAsia="仿宋_GB2312"/>
          <w:color w:val="000000"/>
          <w:sz w:val="32"/>
          <w:szCs w:val="32"/>
        </w:rPr>
        <w:t>行政事业单位离退休（款）</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机关事业单位基本养老保险缴费支出（项）：指反映机关事业单位实施养老保险制度由单位缴费的基本养老保险费支出。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（类）</w:t>
      </w:r>
      <w:r>
        <w:rPr>
          <w:rFonts w:ascii="仿宋_GB2312" w:eastAsia="仿宋_GB2312"/>
          <w:color w:val="000000"/>
          <w:sz w:val="32"/>
          <w:szCs w:val="32"/>
        </w:rPr>
        <w:t>05</w:t>
      </w:r>
      <w:r>
        <w:rPr>
          <w:rFonts w:hint="eastAsia" w:ascii="仿宋_GB2312" w:eastAsia="仿宋_GB2312"/>
          <w:color w:val="000000"/>
          <w:sz w:val="32"/>
          <w:szCs w:val="32"/>
        </w:rPr>
        <w:t>行政事业单位离退休（款）</w:t>
      </w:r>
      <w:r>
        <w:rPr>
          <w:rFonts w:ascii="仿宋_GB2312" w:eastAsia="仿宋_GB2312"/>
          <w:color w:val="000000"/>
          <w:sz w:val="32"/>
          <w:szCs w:val="32"/>
        </w:rPr>
        <w:t>06</w:t>
      </w:r>
      <w:r>
        <w:rPr>
          <w:rFonts w:hint="eastAsia" w:ascii="仿宋_GB2312" w:eastAsia="仿宋_GB2312"/>
          <w:color w:val="000000"/>
          <w:sz w:val="32"/>
          <w:szCs w:val="32"/>
        </w:rPr>
        <w:t>机关事业单位职业年金缴费支出（项）：指反映机关事业单位实施养老保险制度由单位实际缴纳的职业年金支出。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医疗卫生与计划生育</w:t>
      </w:r>
      <w:r>
        <w:rPr>
          <w:rFonts w:ascii="仿宋_GB2312" w:eastAsia="仿宋_GB2312"/>
          <w:color w:val="000000"/>
          <w:sz w:val="32"/>
          <w:szCs w:val="32"/>
        </w:rPr>
        <w:t>210</w:t>
      </w:r>
      <w:r>
        <w:rPr>
          <w:rFonts w:hint="eastAsia" w:ascii="仿宋_GB2312" w:eastAsia="仿宋_GB2312"/>
          <w:color w:val="000000"/>
          <w:sz w:val="32"/>
          <w:szCs w:val="32"/>
        </w:rPr>
        <w:t>（类）</w:t>
      </w:r>
      <w:r>
        <w:rPr>
          <w:rFonts w:ascii="仿宋_GB2312" w:eastAsia="仿宋_GB2312"/>
          <w:color w:val="000000"/>
          <w:sz w:val="32"/>
          <w:szCs w:val="32"/>
        </w:rPr>
        <w:t>11</w:t>
      </w:r>
      <w:r>
        <w:rPr>
          <w:rFonts w:hint="eastAsia" w:ascii="仿宋_GB2312" w:eastAsia="仿宋_GB2312"/>
          <w:color w:val="000000"/>
          <w:sz w:val="32"/>
          <w:szCs w:val="32"/>
        </w:rPr>
        <w:t>行政事业单位医疗（款）</w:t>
      </w:r>
      <w:r>
        <w:rPr>
          <w:rFonts w:ascii="仿宋_GB2312" w:eastAsia="仿宋_GB2312"/>
          <w:color w:val="000000"/>
          <w:sz w:val="32"/>
          <w:szCs w:val="32"/>
        </w:rPr>
        <w:t>01</w:t>
      </w:r>
      <w:r>
        <w:rPr>
          <w:rFonts w:hint="eastAsia" w:ascii="仿宋_GB2312" w:eastAsia="仿宋_GB2312"/>
          <w:color w:val="000000"/>
          <w:sz w:val="32"/>
          <w:szCs w:val="32"/>
        </w:rPr>
        <w:t>行政单位医疗（项）：指反映部门安排的行政单位（包括实行公务员管理的事业单位）基本医疗保险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（类）</w:t>
      </w:r>
      <w:r>
        <w:rPr>
          <w:rFonts w:ascii="仿宋_GB2312" w:eastAsia="仿宋_GB2312"/>
          <w:color w:val="000000"/>
          <w:sz w:val="32"/>
          <w:szCs w:val="32"/>
        </w:rPr>
        <w:t>02</w:t>
      </w:r>
      <w:r>
        <w:rPr>
          <w:rFonts w:hint="eastAsia" w:ascii="仿宋_GB2312" w:eastAsia="仿宋_GB2312"/>
          <w:color w:val="000000"/>
          <w:sz w:val="32"/>
          <w:szCs w:val="32"/>
        </w:rPr>
        <w:t>住房改革支出（款）</w:t>
      </w:r>
      <w:r>
        <w:rPr>
          <w:rFonts w:ascii="仿宋_GB2312" w:eastAsia="仿宋_GB2312"/>
          <w:color w:val="000000"/>
          <w:sz w:val="32"/>
          <w:szCs w:val="32"/>
        </w:rPr>
        <w:t>01</w:t>
      </w:r>
      <w:r>
        <w:rPr>
          <w:rFonts w:hint="eastAsia" w:ascii="仿宋_GB2312" w:eastAsia="仿宋_GB2312"/>
          <w:color w:val="000000"/>
          <w:sz w:val="32"/>
          <w:szCs w:val="32"/>
        </w:rPr>
        <w:t>住房公积金（项）：指反映行政事业单位按人力资源和社会保障部、财政部规定的基本工资和津补贴以及规定比例为职工缴纳的住房公积金。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黑体"/>
          <w:sz w:val="32"/>
          <w:szCs w:val="32"/>
        </w:rPr>
      </w:pPr>
    </w:p>
    <w:p>
      <w:pPr>
        <w:spacing w:line="600" w:lineRule="exact"/>
        <w:jc w:val="center"/>
        <w:outlineLvl w:val="0"/>
        <w:rPr>
          <w:rStyle w:val="18"/>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57"/>
    </w:p>
    <w:p>
      <w:pPr>
        <w:spacing w:line="600" w:lineRule="exact"/>
        <w:jc w:val="center"/>
        <w:outlineLvl w:val="0"/>
        <w:rPr>
          <w:rStyle w:val="18"/>
        </w:rPr>
      </w:pPr>
    </w:p>
    <w:p>
      <w:pPr>
        <w:spacing w:line="600" w:lineRule="exact"/>
        <w:jc w:val="center"/>
        <w:outlineLvl w:val="0"/>
        <w:rPr>
          <w:rFonts w:ascii="方正小标宋简体" w:hAnsi="黑体" w:eastAsia="方正小标宋简体" w:cs="方正小标宋简体"/>
          <w:sz w:val="36"/>
          <w:szCs w:val="36"/>
        </w:rPr>
      </w:pPr>
      <w:bookmarkStart w:id="59" w:name="_Toc15396616"/>
      <w:r>
        <w:rPr>
          <w:rFonts w:hint="eastAsia" w:ascii="方正小标宋简体" w:hAnsi="黑体" w:eastAsia="方正小标宋简体" w:cs="方正小标宋简体"/>
          <w:sz w:val="36"/>
          <w:szCs w:val="36"/>
        </w:rPr>
        <w:t>乐山市妇女联合会</w:t>
      </w:r>
      <w:r>
        <w:rPr>
          <w:rFonts w:ascii="方正小标宋简体" w:hAnsi="黑体" w:eastAsia="方正小标宋简体" w:cs="方正小标宋简体"/>
          <w:sz w:val="36"/>
          <w:szCs w:val="36"/>
        </w:rPr>
        <w:t>2018</w:t>
      </w:r>
      <w:r>
        <w:rPr>
          <w:rFonts w:hint="eastAsia" w:ascii="方正小标宋简体" w:hAnsi="黑体" w:eastAsia="方正小标宋简体" w:cs="方正小标宋简体"/>
          <w:sz w:val="36"/>
          <w:szCs w:val="36"/>
        </w:rPr>
        <w:t>年部门整体支出绩效评价</w:t>
      </w:r>
    </w:p>
    <w:p>
      <w:pPr>
        <w:spacing w:line="600" w:lineRule="exact"/>
        <w:jc w:val="center"/>
        <w:outlineLvl w:val="0"/>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pStyle w:val="31"/>
        <w:numPr>
          <w:ilvl w:val="0"/>
          <w:numId w:val="0"/>
        </w:numPr>
        <w:ind w:firstLine="640" w:firstLineChars="200"/>
        <w:rPr>
          <w:rFonts w:ascii="仿宋_GB2312" w:hAnsi="仿宋_GB2312" w:eastAsia="仿宋_GB2312"/>
          <w:szCs w:val="32"/>
          <w:shd w:val="clear" w:color="auto" w:fill="FFFFFF"/>
        </w:rPr>
      </w:pPr>
      <w:r>
        <w:rPr>
          <w:rFonts w:hint="eastAsia" w:hAnsi="仿宋" w:cs="仿宋_GB2312"/>
        </w:rPr>
        <w:t>（一）机构组成：</w:t>
      </w:r>
      <w:r>
        <w:rPr>
          <w:rFonts w:hint="eastAsia"/>
          <w:kern w:val="0"/>
        </w:rPr>
        <w:t>乐山市妇女联合会成立于</w:t>
      </w:r>
      <w:r>
        <w:rPr>
          <w:kern w:val="0"/>
        </w:rPr>
        <w:t>1985</w:t>
      </w:r>
      <w:r>
        <w:rPr>
          <w:rFonts w:hint="eastAsia"/>
          <w:kern w:val="0"/>
        </w:rPr>
        <w:t>年</w:t>
      </w:r>
      <w:r>
        <w:rPr>
          <w:kern w:val="0"/>
        </w:rPr>
        <w:t>7</w:t>
      </w:r>
      <w:r>
        <w:rPr>
          <w:rFonts w:hint="eastAsia"/>
          <w:kern w:val="0"/>
        </w:rPr>
        <w:t>月，简称乐山市妇联，为中华全国妇女联合会的地市级地方组织，是中共乐山市委领导下的全市各族各界妇女的群众组织，是党和政府联系妇女群众的桥梁和纽带，是国家政权的重要社会支柱。其最高权力机构是乐山市妇女代表大会。</w:t>
      </w:r>
      <w:r>
        <w:rPr>
          <w:rFonts w:hint="eastAsia"/>
          <w:shd w:val="clear" w:color="auto" w:fill="FFFFFF"/>
        </w:rPr>
        <w:t>市妇联内设</w:t>
      </w:r>
      <w:r>
        <w:rPr>
          <w:shd w:val="clear" w:color="auto" w:fill="FFFFFF"/>
        </w:rPr>
        <w:t>4</w:t>
      </w:r>
      <w:r>
        <w:rPr>
          <w:rFonts w:hint="eastAsia"/>
          <w:shd w:val="clear" w:color="auto" w:fill="FFFFFF"/>
        </w:rPr>
        <w:t>个职能部（室）及市政府妇儿工委办。</w:t>
      </w:r>
    </w:p>
    <w:p>
      <w:pPr>
        <w:spacing w:line="58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（二）机构职能：</w:t>
      </w:r>
      <w:r>
        <w:rPr>
          <w:rFonts w:hint="eastAsia" w:ascii="仿宋_GB2312" w:hAnsi="仿宋" w:eastAsia="仿宋_GB2312" w:cs="仿宋_GB2312"/>
          <w:sz w:val="32"/>
          <w:szCs w:val="32"/>
        </w:rPr>
        <w:t>代表和维护妇女儿童权益，促进男女平等，推动妇女发展。</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（三）人员概况：</w:t>
      </w:r>
      <w:r>
        <w:rPr>
          <w:rFonts w:hint="eastAsia" w:ascii="仿宋_GB2312" w:hAnsi="仿宋" w:eastAsia="仿宋_GB2312" w:cs="仿宋_GB2312"/>
          <w:sz w:val="32"/>
          <w:szCs w:val="32"/>
        </w:rPr>
        <w:t>编制</w:t>
      </w:r>
      <w:r>
        <w:rPr>
          <w:rFonts w:ascii="仿宋_GB2312" w:hAnsi="仿宋" w:eastAsia="仿宋_GB2312" w:cs="仿宋_GB2312"/>
          <w:sz w:val="32"/>
          <w:szCs w:val="32"/>
        </w:rPr>
        <w:t>10</w:t>
      </w:r>
      <w:r>
        <w:rPr>
          <w:rFonts w:hint="eastAsia" w:ascii="仿宋_GB2312" w:hAnsi="仿宋" w:eastAsia="仿宋_GB2312" w:cs="仿宋_GB2312"/>
          <w:sz w:val="32"/>
          <w:szCs w:val="32"/>
        </w:rPr>
        <w:t>人，其中机关行政</w:t>
      </w:r>
      <w:r>
        <w:rPr>
          <w:rFonts w:ascii="仿宋_GB2312" w:hAnsi="仿宋" w:eastAsia="仿宋_GB2312" w:cs="仿宋_GB2312"/>
          <w:sz w:val="32"/>
          <w:szCs w:val="32"/>
        </w:rPr>
        <w:t>9</w:t>
      </w:r>
      <w:r>
        <w:rPr>
          <w:rFonts w:hint="eastAsia" w:ascii="仿宋_GB2312" w:hAnsi="仿宋" w:eastAsia="仿宋_GB2312" w:cs="仿宋_GB2312"/>
          <w:sz w:val="32"/>
          <w:szCs w:val="32"/>
        </w:rPr>
        <w:t>人，服务人员</w:t>
      </w:r>
      <w:r>
        <w:rPr>
          <w:rFonts w:ascii="仿宋_GB2312" w:hAnsi="仿宋" w:eastAsia="仿宋_GB2312" w:cs="仿宋_GB2312"/>
          <w:sz w:val="32"/>
          <w:szCs w:val="32"/>
        </w:rPr>
        <w:t>1</w:t>
      </w:r>
      <w:r>
        <w:rPr>
          <w:rFonts w:hint="eastAsia" w:ascii="仿宋_GB2312" w:hAnsi="仿宋" w:eastAsia="仿宋_GB2312" w:cs="仿宋_GB2312"/>
          <w:sz w:val="32"/>
          <w:szCs w:val="32"/>
        </w:rPr>
        <w:t>人。实际在岗</w:t>
      </w:r>
      <w:r>
        <w:rPr>
          <w:rFonts w:ascii="仿宋_GB2312" w:hAnsi="仿宋" w:eastAsia="仿宋_GB2312" w:cs="仿宋_GB2312"/>
          <w:sz w:val="32"/>
          <w:szCs w:val="32"/>
        </w:rPr>
        <w:t>12</w:t>
      </w:r>
      <w:r>
        <w:rPr>
          <w:rFonts w:hint="eastAsia" w:ascii="仿宋_GB2312" w:hAnsi="仿宋" w:eastAsia="仿宋_GB2312" w:cs="仿宋_GB2312"/>
          <w:sz w:val="32"/>
          <w:szCs w:val="32"/>
        </w:rPr>
        <w:t>人：机关行政</w:t>
      </w:r>
      <w:r>
        <w:rPr>
          <w:rFonts w:ascii="仿宋_GB2312" w:hAnsi="仿宋" w:eastAsia="仿宋_GB2312" w:cs="仿宋_GB2312"/>
          <w:sz w:val="32"/>
          <w:szCs w:val="32"/>
        </w:rPr>
        <w:t>11</w:t>
      </w:r>
      <w:r>
        <w:rPr>
          <w:rFonts w:hint="eastAsia" w:ascii="仿宋_GB2312" w:hAnsi="仿宋" w:eastAsia="仿宋_GB2312" w:cs="仿宋_GB2312"/>
          <w:sz w:val="32"/>
          <w:szCs w:val="32"/>
        </w:rPr>
        <w:t>人，服务人员</w:t>
      </w:r>
      <w:r>
        <w:rPr>
          <w:rFonts w:ascii="仿宋_GB2312" w:hAnsi="仿宋" w:eastAsia="仿宋_GB2312" w:cs="仿宋_GB2312"/>
          <w:sz w:val="32"/>
          <w:szCs w:val="32"/>
        </w:rPr>
        <w:t>1</w:t>
      </w:r>
      <w:r>
        <w:rPr>
          <w:rFonts w:hint="eastAsia" w:ascii="仿宋_GB2312" w:hAnsi="仿宋" w:eastAsia="仿宋_GB2312" w:cs="仿宋_GB2312"/>
          <w:sz w:val="32"/>
          <w:szCs w:val="32"/>
        </w:rPr>
        <w:t>人。离退休人员</w:t>
      </w:r>
      <w:r>
        <w:rPr>
          <w:rFonts w:ascii="仿宋_GB2312" w:hAnsi="仿宋" w:eastAsia="仿宋_GB2312" w:cs="仿宋_GB2312"/>
          <w:sz w:val="32"/>
          <w:szCs w:val="32"/>
        </w:rPr>
        <w:t>10</w:t>
      </w:r>
      <w:r>
        <w:rPr>
          <w:rFonts w:hint="eastAsia" w:ascii="仿宋_GB2312" w:hAnsi="仿宋" w:eastAsia="仿宋_GB2312" w:cs="仿宋_GB2312"/>
          <w:sz w:val="32"/>
          <w:szCs w:val="32"/>
        </w:rPr>
        <w:t>人。公务车辆</w:t>
      </w:r>
      <w:r>
        <w:rPr>
          <w:rFonts w:ascii="仿宋_GB2312" w:hAnsi="仿宋" w:eastAsia="仿宋_GB2312" w:cs="仿宋_GB2312"/>
          <w:sz w:val="32"/>
          <w:szCs w:val="32"/>
        </w:rPr>
        <w:t>1</w:t>
      </w:r>
      <w:r>
        <w:rPr>
          <w:rFonts w:hint="eastAsia" w:ascii="仿宋_GB2312" w:hAnsi="仿宋" w:eastAsia="仿宋_GB2312" w:cs="仿宋_GB2312"/>
          <w:sz w:val="32"/>
          <w:szCs w:val="32"/>
        </w:rPr>
        <w:t>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（一）部门财政资金收入情况：</w:t>
      </w:r>
      <w:r>
        <w:rPr>
          <w:rFonts w:ascii="楷体_GB2312" w:hAnsi="仿宋" w:eastAsia="楷体_GB2312" w:cs="仿宋_GB2312"/>
          <w:sz w:val="32"/>
          <w:szCs w:val="32"/>
        </w:rPr>
        <w:t>483.26</w:t>
      </w:r>
      <w:r>
        <w:rPr>
          <w:rFonts w:hint="eastAsia" w:ascii="楷体_GB2312" w:hAnsi="仿宋" w:eastAsia="楷体_GB2312" w:cs="仿宋_GB2312"/>
          <w:sz w:val="32"/>
          <w:szCs w:val="32"/>
        </w:rPr>
        <w:t>万元</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（二）部门财政资金支出情况：</w:t>
      </w:r>
      <w:r>
        <w:rPr>
          <w:rFonts w:ascii="楷体_GB2312" w:hAnsi="仿宋" w:eastAsia="楷体_GB2312" w:cs="仿宋_GB2312"/>
          <w:sz w:val="32"/>
          <w:szCs w:val="32"/>
        </w:rPr>
        <w:t>483.26</w:t>
      </w:r>
      <w:r>
        <w:rPr>
          <w:rFonts w:hint="eastAsia" w:ascii="楷体_GB2312" w:hAnsi="仿宋" w:eastAsia="楷体_GB2312" w:cs="仿宋_GB2312"/>
          <w:sz w:val="32"/>
          <w:szCs w:val="32"/>
        </w:rPr>
        <w:t>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pStyle w:val="32"/>
        <w:ind w:firstLine="31680"/>
        <w:rPr>
          <w:shd w:val="clear" w:color="auto" w:fill="FFFFFF"/>
          <w:lang w:val="zh-CN"/>
        </w:rPr>
      </w:pPr>
      <w:r>
        <w:rPr>
          <w:rFonts w:hint="eastAsia"/>
          <w:shd w:val="clear" w:color="auto" w:fill="FFFFFF"/>
          <w:lang w:val="zh-CN"/>
        </w:rPr>
        <w:t>（一）</w:t>
      </w:r>
      <w:r>
        <w:rPr>
          <w:shd w:val="clear" w:color="auto" w:fill="FFFFFF"/>
          <w:lang w:val="zh-CN"/>
        </w:rPr>
        <w:t>2018</w:t>
      </w:r>
      <w:r>
        <w:rPr>
          <w:rFonts w:hint="eastAsia"/>
          <w:shd w:val="clear" w:color="auto" w:fill="FFFFFF"/>
          <w:lang w:val="zh-CN"/>
        </w:rPr>
        <w:t>年财政拨款收入</w:t>
      </w:r>
      <w:r>
        <w:rPr>
          <w:shd w:val="clear" w:color="auto" w:fill="FFFFFF"/>
          <w:lang w:val="zh-CN"/>
        </w:rPr>
        <w:t>483.26</w:t>
      </w:r>
      <w:r>
        <w:rPr>
          <w:rFonts w:hint="eastAsia"/>
          <w:shd w:val="clear" w:color="auto" w:fill="FFFFFF"/>
          <w:lang w:val="zh-CN"/>
        </w:rPr>
        <w:t>万元，支出</w:t>
      </w:r>
      <w:r>
        <w:rPr>
          <w:shd w:val="clear" w:color="auto" w:fill="FFFFFF"/>
          <w:lang w:val="zh-CN"/>
        </w:rPr>
        <w:t xml:space="preserve">483.26 </w:t>
      </w:r>
      <w:r>
        <w:rPr>
          <w:rFonts w:hint="eastAsia"/>
          <w:shd w:val="clear" w:color="auto" w:fill="FFFFFF"/>
          <w:lang w:val="zh-CN"/>
        </w:rPr>
        <w:t>万元，为年计划的</w:t>
      </w:r>
      <w:r>
        <w:rPr>
          <w:shd w:val="clear" w:color="auto" w:fill="FFFFFF"/>
          <w:lang w:val="zh-CN"/>
        </w:rPr>
        <w:t xml:space="preserve"> 100 %</w:t>
      </w:r>
      <w:r>
        <w:rPr>
          <w:rFonts w:hint="eastAsia"/>
          <w:shd w:val="clear" w:color="auto" w:fill="FFFFFF"/>
          <w:lang w:val="zh-CN"/>
        </w:rPr>
        <w:t>，完成进度要求。</w:t>
      </w:r>
    </w:p>
    <w:p>
      <w:pPr>
        <w:pStyle w:val="32"/>
        <w:ind w:firstLine="31680"/>
        <w:rPr>
          <w:shd w:val="clear" w:color="auto" w:fill="FFFFFF"/>
          <w:lang w:val="zh-CN"/>
        </w:rPr>
      </w:pPr>
      <w:r>
        <w:rPr>
          <w:shd w:val="clear" w:color="auto" w:fill="FFFFFF"/>
          <w:lang w:val="zh-CN"/>
        </w:rPr>
        <w:t>2.</w:t>
      </w:r>
      <w:r>
        <w:rPr>
          <w:rFonts w:hint="eastAsia"/>
          <w:shd w:val="clear" w:color="auto" w:fill="FFFFFF"/>
          <w:lang w:val="zh-CN"/>
        </w:rPr>
        <w:t>保障机关运转经费收入</w:t>
      </w:r>
      <w:r>
        <w:rPr>
          <w:shd w:val="clear" w:color="auto" w:fill="FFFFFF"/>
          <w:lang w:val="zh-CN"/>
        </w:rPr>
        <w:t>25.55</w:t>
      </w:r>
      <w:r>
        <w:rPr>
          <w:rFonts w:hint="eastAsia"/>
          <w:shd w:val="clear" w:color="auto" w:fill="FFFFFF"/>
          <w:lang w:val="zh-CN"/>
        </w:rPr>
        <w:t>万元，支出</w:t>
      </w:r>
      <w:r>
        <w:rPr>
          <w:shd w:val="clear" w:color="auto" w:fill="FFFFFF"/>
          <w:lang w:val="zh-CN"/>
        </w:rPr>
        <w:t>25.55</w:t>
      </w:r>
      <w:r>
        <w:rPr>
          <w:rFonts w:hint="eastAsia"/>
          <w:shd w:val="clear" w:color="auto" w:fill="FFFFFF"/>
          <w:lang w:val="zh-CN"/>
        </w:rPr>
        <w:t>万元。机关因公出国（境）费用</w:t>
      </w:r>
      <w:r>
        <w:rPr>
          <w:shd w:val="clear" w:color="auto" w:fill="FFFFFF"/>
          <w:lang w:val="zh-CN"/>
        </w:rPr>
        <w:t>0.78</w:t>
      </w:r>
      <w:r>
        <w:rPr>
          <w:rFonts w:hint="eastAsia"/>
          <w:shd w:val="clear" w:color="auto" w:fill="FFFFFF"/>
          <w:lang w:val="zh-CN"/>
        </w:rPr>
        <w:t>万元，车辆购置及运行费用</w:t>
      </w:r>
      <w:r>
        <w:rPr>
          <w:shd w:val="clear" w:color="auto" w:fill="FFFFFF"/>
          <w:lang w:val="zh-CN"/>
        </w:rPr>
        <w:t>5.04</w:t>
      </w:r>
      <w:r>
        <w:rPr>
          <w:rFonts w:hint="eastAsia"/>
          <w:shd w:val="clear" w:color="auto" w:fill="FFFFFF"/>
          <w:lang w:val="zh-CN"/>
        </w:rPr>
        <w:t>万元和公务接待经费</w:t>
      </w:r>
      <w:r>
        <w:rPr>
          <w:shd w:val="clear" w:color="auto" w:fill="FFFFFF"/>
          <w:lang w:val="zh-CN"/>
        </w:rPr>
        <w:t>0.43</w:t>
      </w:r>
      <w:r>
        <w:rPr>
          <w:rFonts w:hint="eastAsia"/>
          <w:shd w:val="clear" w:color="auto" w:fill="FFFFFF"/>
          <w:lang w:val="zh-CN"/>
        </w:rPr>
        <w:t>万等都控制在预算范围内。</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（三）结果应用情况。</w:t>
      </w:r>
    </w:p>
    <w:p>
      <w:pPr>
        <w:pStyle w:val="32"/>
        <w:ind w:firstLine="31680"/>
      </w:pPr>
      <w:r>
        <w:t>1.</w:t>
      </w:r>
      <w:r>
        <w:rPr>
          <w:rFonts w:hint="eastAsia"/>
        </w:rPr>
        <w:t>严格执行《四川省省级财政专项资金绩效分配管理暂行办法》，财政纪律，厉行节约，各类项目资金开支均围绕市委、市政府工作中心开展，均具备相应政策依据，专项活动方案均有计划、有审批、有审核，信息及时公开。</w:t>
      </w:r>
    </w:p>
    <w:p>
      <w:pPr>
        <w:pStyle w:val="32"/>
        <w:ind w:firstLine="31680"/>
      </w:pPr>
      <w:r>
        <w:t>2.</w:t>
      </w:r>
      <w:r>
        <w:rPr>
          <w:rFonts w:hint="eastAsia"/>
        </w:rPr>
        <w:t>机关财务管理规章制度健全，会计核算和账务管理规范，严格执行了政府采购制度。在党组的重视和支持下，由调研员主抓，办公室和财务人员认真开展自评工作，运用评价结果指导财务工作，提高资金使用效益和效率。</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（一）评价结论：好</w:t>
      </w:r>
    </w:p>
    <w:p>
      <w:pPr>
        <w:pStyle w:val="31"/>
        <w:rPr>
          <w:rFonts w:ascii="仿宋_GB2312" w:hAnsi="仿宋_GB2312" w:eastAsia="仿宋_GB2312"/>
          <w:shd w:val="clear" w:color="auto" w:fill="FFFFFF"/>
        </w:rPr>
      </w:pPr>
      <w:r>
        <w:rPr>
          <w:rFonts w:hint="eastAsia" w:hAnsi="仿宋" w:cs="仿宋_GB2312"/>
          <w:szCs w:val="32"/>
        </w:rPr>
        <w:t>存在问题：</w:t>
      </w:r>
      <w:r>
        <w:rPr>
          <w:rFonts w:hint="eastAsia"/>
          <w:shd w:val="clear" w:color="auto" w:fill="FFFFFF"/>
        </w:rPr>
        <w:t>缺乏专业的财务人员指导</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（三）改进建议：加强业务培训，加强业务指导</w:t>
      </w:r>
    </w:p>
    <w:p>
      <w:pPr>
        <w:spacing w:line="580" w:lineRule="exact"/>
        <w:ind w:firstLine="640" w:firstLineChars="200"/>
        <w:rPr>
          <w:rFonts w:ascii="仿宋_GB2312" w:hAnsi="仿宋_GB2312" w:eastAsia="仿宋_GB2312" w:cs="仿宋_GB2312"/>
          <w:sz w:val="32"/>
          <w:szCs w:val="32"/>
        </w:rPr>
      </w:pPr>
    </w:p>
    <w:p>
      <w:pPr>
        <w:widowControl/>
        <w:jc w:val="left"/>
        <w:rPr>
          <w:rStyle w:val="18"/>
          <w:rFonts w:ascii="仿宋_GB2312" w:hAnsi="仿宋_GB2312" w:eastAsia="仿宋_GB2312" w:cs="仿宋_GB2312"/>
          <w:b w:val="0"/>
          <w:bCs w:val="0"/>
          <w:kern w:val="2"/>
          <w:sz w:val="32"/>
          <w:szCs w:val="32"/>
        </w:rPr>
      </w:pPr>
      <w:r>
        <w:rPr>
          <w:rFonts w:ascii="仿宋_GB2312" w:hAnsi="仿宋_GB2312" w:eastAsia="仿宋_GB2312" w:cs="仿宋_GB2312"/>
        </w:rPr>
        <w:br w:type="page"/>
      </w:r>
      <w:bookmarkStart w:id="60" w:name="_Toc15396617"/>
      <w:r>
        <w:rPr>
          <w:rStyle w:val="18"/>
          <w:rFonts w:hint="eastAsia" w:ascii="仿宋" w:hAnsi="仿宋" w:eastAsia="仿宋"/>
          <w:sz w:val="32"/>
          <w:szCs w:val="32"/>
        </w:rPr>
        <w:t>附件</w:t>
      </w:r>
      <w:r>
        <w:rPr>
          <w:rStyle w:val="18"/>
          <w:rFonts w:ascii="仿宋" w:hAnsi="仿宋" w:eastAsia="仿宋"/>
          <w:sz w:val="32"/>
          <w:szCs w:val="32"/>
        </w:rPr>
        <w:t>2</w:t>
      </w:r>
      <w:bookmarkEnd w:id="60"/>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年妇女工作项目支出绩效评价报告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黑体" w:hAnsi="仿宋" w:eastAsia="黑体" w:cs="仿宋_GB2312"/>
          <w:sz w:val="32"/>
          <w:szCs w:val="32"/>
        </w:rPr>
      </w:pPr>
      <w:r>
        <w:rPr>
          <w:rFonts w:hint="eastAsia" w:ascii="黑体" w:hAnsi="仿宋" w:eastAsia="黑体" w:cs="仿宋_GB2312"/>
          <w:sz w:val="32"/>
          <w:szCs w:val="32"/>
        </w:rPr>
        <w:t>一、评价工作开展及项目情况</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妇女工作是妇联组织凝聚妇女、服务妇女，是妇联组织参与社会管理和公共服务的重要平台，要围绕中心、服务大局，认真履行组织妇女、引导妇女、服务妇女和维护妇女儿童合法权益的职责，积极为妇女提供服务。真正成为党开展妇女工作的坚强阵地和深受广大妇女信赖和热爱的温暖之家而提供了经费上的支持。</w:t>
      </w:r>
    </w:p>
    <w:p>
      <w:pPr>
        <w:spacing w:line="580" w:lineRule="exact"/>
        <w:ind w:firstLine="640" w:firstLineChars="200"/>
        <w:rPr>
          <w:rFonts w:ascii="黑体" w:hAnsi="仿宋" w:eastAsia="黑体" w:cs="仿宋_GB2312"/>
          <w:sz w:val="32"/>
          <w:szCs w:val="32"/>
        </w:rPr>
      </w:pPr>
      <w:r>
        <w:rPr>
          <w:rFonts w:hint="eastAsia" w:ascii="黑体" w:hAnsi="仿宋" w:eastAsia="黑体" w:cs="仿宋_GB2312"/>
          <w:sz w:val="32"/>
          <w:szCs w:val="32"/>
        </w:rPr>
        <w:t>二、评价结论及绩效分析</w:t>
      </w: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（一）评价结论</w:t>
      </w:r>
    </w:p>
    <w:p>
      <w:pPr>
        <w:spacing w:line="580" w:lineRule="exact"/>
        <w:ind w:firstLine="640" w:firstLineChars="200"/>
        <w:rPr>
          <w:rFonts w:hint="eastAsia" w:ascii="仿宋_GB2312" w:hAnsi="仿宋" w:eastAsia="仿宋_GB2312" w:cs="仿宋_GB2312"/>
          <w:b/>
          <w:sz w:val="32"/>
          <w:szCs w:val="32"/>
          <w:lang w:eastAsia="zh-CN"/>
        </w:rPr>
      </w:pPr>
      <w:r>
        <w:rPr>
          <w:rFonts w:hint="eastAsia" w:ascii="仿宋_GB2312" w:hAnsi="仿宋" w:eastAsia="仿宋_GB2312" w:cs="仿宋_GB2312"/>
          <w:sz w:val="32"/>
          <w:szCs w:val="32"/>
        </w:rPr>
        <w:t>按照财政支出绩效评价指标体系进行综合评价，本项目综合得分</w:t>
      </w:r>
      <w:r>
        <w:rPr>
          <w:rFonts w:hint="eastAsia" w:ascii="仿宋_GB2312" w:hAnsi="仿宋" w:eastAsia="仿宋_GB2312" w:cs="仿宋_GB2312"/>
          <w:sz w:val="32"/>
          <w:szCs w:val="32"/>
          <w:lang w:val="en-US" w:eastAsia="zh-CN"/>
        </w:rPr>
        <w:t>94</w:t>
      </w:r>
      <w:bookmarkStart w:id="75" w:name="_GoBack"/>
      <w:bookmarkEnd w:id="75"/>
      <w:r>
        <w:rPr>
          <w:rFonts w:hint="eastAsia" w:ascii="仿宋_GB2312" w:hAnsi="仿宋" w:eastAsia="仿宋_GB2312" w:cs="仿宋_GB2312"/>
          <w:sz w:val="32"/>
          <w:szCs w:val="32"/>
          <w:lang w:val="en-US" w:eastAsia="zh-CN"/>
        </w:rPr>
        <w:t>分，优秀。</w:t>
      </w:r>
    </w:p>
    <w:tbl>
      <w:tblPr>
        <w:tblStyle w:val="13"/>
        <w:tblpPr w:leftFromText="180" w:rightFromText="180" w:vertAnchor="text" w:horzAnchor="page" w:tblpX="2083" w:tblpY="937"/>
        <w:tblOverlap w:val="never"/>
        <w:tblW w:w="8322"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14"/>
        <w:gridCol w:w="1997"/>
        <w:gridCol w:w="2965"/>
        <w:gridCol w:w="1846"/>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PrEx>
        <w:tc>
          <w:tcPr>
            <w:tcW w:w="151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一级指标</w:t>
            </w:r>
          </w:p>
        </w:tc>
        <w:tc>
          <w:tcPr>
            <w:tcW w:w="199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二级指标</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三级指标</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得分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部门决策（25分）</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目标任务（15分）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相关性（5分）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明确性（5分）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合理性（5分）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预算编制（10分）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测算依据（5分）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目标管理（5分）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综合管理（30分）</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专项资金分配时限（2分）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省级财力专项预算分配时限（1分）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1</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中央专款分配合规率（1分）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中期评估（2分）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执行中期评估（2分）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绩效监控（5分）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预算执行进度监控（2分）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绩效目标动态监控（3分）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非税收入执收情况（2分）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非税收入征收情况（1分）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非税收入上缴情况（1分）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资产管理（6分）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资产管理信息化情况（2分）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行政事业单位资产报告情况（2分）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资产管理与预算管理相结合（2分）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内控制度管理（2分）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内部控制度健全完整（2分）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信息公开（6分）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预算公开（2分）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决算公开（2分）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绩效信息公开（2分）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绩效评价（5分）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绩效评价开展（2分）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评价结果应用（3分）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部门绩效情况（45分）</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履职成效（20分）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部门特性指标</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20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可持续发展能力（15分）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重点改革（重点工作）完成情况（5分）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科技（制度、方法、机制等）创新（5分）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人才培养（5分）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5</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满意度（10分）</w:t>
            </w: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协作部门满意度（3分）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3</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管理对象满意度（3分）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c>
          <w:tcPr>
            <w:tcW w:w="15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sz w:val="24"/>
                <w:szCs w:val="24"/>
              </w:rPr>
            </w:pPr>
          </w:p>
        </w:tc>
        <w:tc>
          <w:tcPr>
            <w:tcW w:w="296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社会公众满意度（4分）</w:t>
            </w:r>
          </w:p>
        </w:tc>
        <w:tc>
          <w:tcPr>
            <w:tcW w:w="184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jc w:val="left"/>
            </w:pPr>
            <w:r>
              <w:rPr>
                <w:rFonts w:ascii="宋体" w:hAnsi="宋体" w:eastAsia="宋体" w:cs="宋体"/>
                <w:kern w:val="0"/>
                <w:sz w:val="24"/>
                <w:szCs w:val="24"/>
                <w:lang w:val="en-US" w:eastAsia="zh-CN" w:bidi="ar"/>
              </w:rPr>
              <w:t>4</w:t>
            </w:r>
          </w:p>
        </w:tc>
      </w:tr>
    </w:tbl>
    <w:p>
      <w:pPr>
        <w:spacing w:line="580" w:lineRule="exact"/>
        <w:ind w:firstLine="643" w:firstLineChars="200"/>
        <w:rPr>
          <w:rFonts w:hint="eastAsia" w:ascii="仿宋_GB2312" w:hAnsi="仿宋" w:eastAsia="仿宋_GB2312" w:cs="仿宋_GB2312"/>
          <w:b/>
          <w:sz w:val="32"/>
          <w:szCs w:val="32"/>
          <w:lang w:eastAsia="zh-CN"/>
        </w:rPr>
      </w:pPr>
    </w:p>
    <w:p>
      <w:pPr>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（二）绩效分析</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、项目决策</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我会根据市委、市政府和省妇联的工作指示精神，紧紧围绕中心工作，有计划有安排开展一系列推进妇女发展的工作。</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、项目管理</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本项目安排经费</w:t>
      </w:r>
      <w:r>
        <w:rPr>
          <w:rFonts w:ascii="仿宋_GB2312" w:hAnsi="仿宋" w:eastAsia="仿宋_GB2312" w:cs="仿宋_GB2312"/>
          <w:sz w:val="32"/>
          <w:szCs w:val="32"/>
        </w:rPr>
        <w:t>30</w:t>
      </w:r>
      <w:r>
        <w:rPr>
          <w:rFonts w:hint="eastAsia" w:ascii="仿宋_GB2312" w:hAnsi="仿宋" w:eastAsia="仿宋_GB2312" w:cs="仿宋_GB2312"/>
          <w:sz w:val="32"/>
          <w:szCs w:val="32"/>
        </w:rPr>
        <w:t>万元，全部来自由财政全额拨款。资金到位率</w:t>
      </w:r>
      <w:r>
        <w:rPr>
          <w:rFonts w:ascii="仿宋_GB2312" w:hAnsi="仿宋" w:eastAsia="仿宋_GB2312" w:cs="仿宋_GB2312"/>
          <w:sz w:val="32"/>
          <w:szCs w:val="32"/>
        </w:rPr>
        <w:t>100%</w:t>
      </w:r>
      <w:r>
        <w:rPr>
          <w:rFonts w:hint="eastAsia" w:ascii="仿宋_GB2312" w:hAnsi="仿宋" w:eastAsia="仿宋_GB2312" w:cs="仿宋_GB2312"/>
          <w:sz w:val="32"/>
          <w:szCs w:val="32"/>
        </w:rPr>
        <w:t>，资金分配情况及资金使用情况规范合理。</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、项目绩效</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营造广泛社会力量支持妇女工作，以更加开放的手段为女儿童服务的氛围，按时完成预算中的工作计划，活动的开展推进了妇女知识层面以及精神层面的提高，促进妇女发展，保障了和会的文明、和谐和稳定发展，社会效益反映很好。</w:t>
      </w:r>
    </w:p>
    <w:p>
      <w:pPr>
        <w:spacing w:line="580" w:lineRule="exact"/>
        <w:ind w:firstLine="640" w:firstLineChars="200"/>
        <w:rPr>
          <w:rFonts w:ascii="黑体" w:hAnsi="仿宋" w:eastAsia="黑体" w:cs="仿宋_GB2312"/>
          <w:sz w:val="32"/>
          <w:szCs w:val="32"/>
        </w:rPr>
      </w:pPr>
      <w:r>
        <w:rPr>
          <w:rFonts w:hint="eastAsia" w:ascii="黑体" w:hAnsi="仿宋" w:eastAsia="黑体" w:cs="仿宋_GB2312"/>
          <w:sz w:val="32"/>
          <w:szCs w:val="32"/>
        </w:rPr>
        <w:t>三、存在主要问题</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妇女工作是一项长期性的建设工作，我市女性整体素质亟待提高。在当前，虽然涌现出了许多女性知识分子和管理人才，但是从我市整体情况来看，女性整体素质还处于偏低状况。</w:t>
      </w:r>
    </w:p>
    <w:p>
      <w:pPr>
        <w:numPr>
          <w:ilvl w:val="0"/>
          <w:numId w:val="2"/>
        </w:numPr>
        <w:spacing w:line="580" w:lineRule="exact"/>
        <w:rPr>
          <w:rFonts w:ascii="黑体" w:hAnsi="仿宋" w:eastAsia="黑体" w:cs="仿宋_GB2312"/>
          <w:sz w:val="32"/>
          <w:szCs w:val="32"/>
        </w:rPr>
      </w:pPr>
      <w:r>
        <w:rPr>
          <w:rFonts w:hint="eastAsia" w:ascii="黑体" w:hAnsi="仿宋" w:eastAsia="黑体" w:cs="仿宋_GB2312"/>
          <w:sz w:val="32"/>
          <w:szCs w:val="32"/>
        </w:rPr>
        <w:t>相关措施建议</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镇、村级妇联组织无活动经费，培训提升机会少。</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“妇女之家”还需要进一步的完善。建议财政部门继续保持对本项目建设资金的支持。</w:t>
      </w:r>
    </w:p>
    <w:p>
      <w:pPr>
        <w:spacing w:line="580" w:lineRule="exact"/>
        <w:ind w:left="640"/>
        <w:rPr>
          <w:rStyle w:val="18"/>
          <w:rFonts w:ascii="黑体" w:hAnsi="仿宋" w:eastAsia="黑体" w:cs="仿宋_GB2312"/>
          <w:b w:val="0"/>
          <w:bCs w:val="0"/>
          <w:kern w:val="2"/>
          <w:sz w:val="32"/>
          <w:szCs w:val="32"/>
        </w:rPr>
      </w:pPr>
    </w:p>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_GB2312" w:hAnsi="仿宋" w:eastAsia="仿宋_GB2312"/>
          <w:color w:val="000000"/>
        </w:rPr>
      </w:pPr>
      <w:bookmarkStart w:id="62" w:name="_Toc15396619"/>
      <w:r>
        <w:rPr>
          <w:rFonts w:hint="eastAsia" w:ascii="仿宋_GB2312" w:hAnsi="仿宋" w:eastAsia="仿宋_GB2312"/>
          <w:b w:val="0"/>
          <w:color w:val="000000"/>
        </w:rPr>
        <w:t>一、收</w:t>
      </w:r>
      <w:r>
        <w:rPr>
          <w:rStyle w:val="19"/>
          <w:rFonts w:hint="eastAsia" w:ascii="仿宋_GB2312" w:hAnsi="仿宋" w:eastAsia="仿宋_GB2312"/>
          <w:b w:val="0"/>
          <w:bCs w:val="0"/>
        </w:rPr>
        <w:t>入支出决算总表</w:t>
      </w:r>
      <w:bookmarkEnd w:id="62"/>
    </w:p>
    <w:p>
      <w:pPr>
        <w:pStyle w:val="3"/>
        <w:rPr>
          <w:rFonts w:ascii="仿宋_GB2312" w:hAnsi="仿宋" w:eastAsia="仿宋_GB2312"/>
          <w:color w:val="000000"/>
        </w:rPr>
      </w:pPr>
      <w:bookmarkStart w:id="63" w:name="_Toc15396620"/>
      <w:r>
        <w:rPr>
          <w:rFonts w:hint="eastAsia" w:ascii="仿宋_GB2312" w:hAnsi="仿宋" w:eastAsia="仿宋_GB2312"/>
          <w:b w:val="0"/>
          <w:color w:val="000000"/>
        </w:rPr>
        <w:t>二、收</w:t>
      </w:r>
      <w:r>
        <w:rPr>
          <w:rStyle w:val="19"/>
          <w:rFonts w:hint="eastAsia" w:ascii="仿宋_GB2312" w:hAnsi="仿宋" w:eastAsia="仿宋_GB2312"/>
          <w:b w:val="0"/>
          <w:bCs w:val="0"/>
        </w:rPr>
        <w:t>入总表</w:t>
      </w:r>
      <w:bookmarkEnd w:id="63"/>
    </w:p>
    <w:p>
      <w:pPr>
        <w:pStyle w:val="3"/>
        <w:rPr>
          <w:rFonts w:ascii="仿宋_GB2312" w:hAnsi="仿宋" w:eastAsia="仿宋_GB2312"/>
          <w:color w:val="000000"/>
        </w:rPr>
      </w:pPr>
      <w:bookmarkStart w:id="64" w:name="_Toc15396621"/>
      <w:r>
        <w:rPr>
          <w:rStyle w:val="19"/>
          <w:rFonts w:hint="eastAsia" w:ascii="仿宋_GB2312" w:hAnsi="仿宋" w:eastAsia="仿宋_GB2312"/>
          <w:b w:val="0"/>
          <w:bCs w:val="0"/>
        </w:rPr>
        <w:t>三、</w:t>
      </w:r>
      <w:r>
        <w:rPr>
          <w:rFonts w:hint="eastAsia" w:ascii="仿宋_GB2312" w:hAnsi="仿宋" w:eastAsia="仿宋_GB2312"/>
          <w:b w:val="0"/>
          <w:color w:val="000000"/>
        </w:rPr>
        <w:t>支</w:t>
      </w:r>
      <w:r>
        <w:rPr>
          <w:rStyle w:val="19"/>
          <w:rFonts w:hint="eastAsia" w:ascii="仿宋_GB2312" w:hAnsi="仿宋" w:eastAsia="仿宋_GB2312"/>
          <w:b w:val="0"/>
          <w:bCs w:val="0"/>
        </w:rPr>
        <w:t>出总表</w:t>
      </w:r>
      <w:bookmarkEnd w:id="64"/>
    </w:p>
    <w:p>
      <w:pPr>
        <w:pStyle w:val="3"/>
        <w:rPr>
          <w:rFonts w:ascii="仿宋_GB2312" w:hAnsi="仿宋" w:eastAsia="仿宋_GB2312"/>
          <w:b w:val="0"/>
          <w:color w:val="000000"/>
        </w:rPr>
      </w:pPr>
      <w:bookmarkStart w:id="65" w:name="_Toc15396622"/>
      <w:r>
        <w:rPr>
          <w:rStyle w:val="19"/>
          <w:rFonts w:hint="eastAsia" w:ascii="仿宋_GB2312" w:hAnsi="仿宋" w:eastAsia="仿宋_GB2312"/>
          <w:b w:val="0"/>
          <w:bCs w:val="0"/>
        </w:rPr>
        <w:t>四、</w:t>
      </w:r>
      <w:r>
        <w:rPr>
          <w:rFonts w:hint="eastAsia" w:ascii="仿宋_GB2312" w:hAnsi="仿宋" w:eastAsia="仿宋_GB2312"/>
          <w:b w:val="0"/>
          <w:color w:val="000000"/>
        </w:rPr>
        <w:t>财</w:t>
      </w:r>
      <w:r>
        <w:rPr>
          <w:rStyle w:val="19"/>
          <w:rFonts w:hint="eastAsia" w:ascii="仿宋_GB2312" w:hAnsi="仿宋" w:eastAsia="仿宋_GB2312"/>
          <w:b w:val="0"/>
          <w:bCs w:val="0"/>
        </w:rPr>
        <w:t>政拨款收入支出决算总表</w:t>
      </w:r>
      <w:bookmarkEnd w:id="65"/>
    </w:p>
    <w:p>
      <w:pPr>
        <w:pStyle w:val="3"/>
        <w:rPr>
          <w:rFonts w:ascii="仿宋_GB2312" w:hAnsi="仿宋" w:eastAsia="仿宋_GB2312"/>
          <w:color w:val="000000"/>
        </w:rPr>
      </w:pPr>
      <w:bookmarkStart w:id="66" w:name="_Toc15396623"/>
      <w:r>
        <w:rPr>
          <w:rStyle w:val="19"/>
          <w:rFonts w:hint="eastAsia" w:ascii="仿宋_GB2312" w:hAnsi="仿宋" w:eastAsia="仿宋_GB2312"/>
          <w:b w:val="0"/>
          <w:bCs w:val="0"/>
        </w:rPr>
        <w:t>五、</w:t>
      </w:r>
      <w:r>
        <w:rPr>
          <w:rFonts w:hint="eastAsia" w:ascii="仿宋_GB2312" w:hAnsi="仿宋" w:eastAsia="仿宋_GB2312"/>
          <w:b w:val="0"/>
          <w:color w:val="000000"/>
        </w:rPr>
        <w:t>财</w:t>
      </w:r>
      <w:r>
        <w:rPr>
          <w:rStyle w:val="19"/>
          <w:rFonts w:hint="eastAsia" w:ascii="仿宋_GB2312" w:hAnsi="仿宋" w:eastAsia="仿宋_GB2312"/>
          <w:b w:val="0"/>
          <w:bCs w:val="0"/>
        </w:rPr>
        <w:t>政拨款支出决算明细表（政府经济分类科目）</w:t>
      </w:r>
      <w:bookmarkEnd w:id="66"/>
    </w:p>
    <w:p>
      <w:pPr>
        <w:pStyle w:val="3"/>
        <w:rPr>
          <w:rFonts w:ascii="仿宋_GB2312" w:hAnsi="仿宋" w:eastAsia="仿宋_GB2312"/>
          <w:color w:val="000000"/>
        </w:rPr>
      </w:pPr>
      <w:bookmarkStart w:id="67" w:name="_Toc15396624"/>
      <w:r>
        <w:rPr>
          <w:rStyle w:val="19"/>
          <w:rFonts w:hint="eastAsia" w:ascii="仿宋_GB2312" w:hAnsi="仿宋" w:eastAsia="仿宋_GB2312"/>
          <w:b w:val="0"/>
          <w:bCs w:val="0"/>
        </w:rPr>
        <w:t>六、</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般公共预算财政拨款支出决算表</w:t>
      </w:r>
      <w:bookmarkEnd w:id="67"/>
    </w:p>
    <w:p>
      <w:pPr>
        <w:pStyle w:val="3"/>
        <w:rPr>
          <w:rFonts w:ascii="仿宋_GB2312" w:hAnsi="仿宋" w:eastAsia="仿宋_GB2312"/>
          <w:color w:val="000000"/>
        </w:rPr>
      </w:pPr>
      <w:bookmarkStart w:id="68" w:name="_Toc15396625"/>
      <w:r>
        <w:rPr>
          <w:rStyle w:val="19"/>
          <w:rFonts w:hint="eastAsia" w:ascii="仿宋_GB2312" w:hAnsi="仿宋" w:eastAsia="仿宋_GB2312"/>
          <w:b w:val="0"/>
          <w:bCs w:val="0"/>
        </w:rPr>
        <w:t>七、</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般公共预算财政拨款支出决算明细表</w:t>
      </w:r>
      <w:bookmarkEnd w:id="68"/>
    </w:p>
    <w:p>
      <w:pPr>
        <w:pStyle w:val="3"/>
        <w:rPr>
          <w:rFonts w:ascii="仿宋_GB2312" w:hAnsi="仿宋" w:eastAsia="仿宋_GB2312"/>
          <w:color w:val="000000"/>
        </w:rPr>
      </w:pPr>
      <w:bookmarkStart w:id="69" w:name="_Toc15396626"/>
      <w:r>
        <w:rPr>
          <w:rStyle w:val="19"/>
          <w:rFonts w:hint="eastAsia" w:ascii="仿宋_GB2312" w:hAnsi="仿宋" w:eastAsia="仿宋_GB2312"/>
          <w:b w:val="0"/>
          <w:bCs w:val="0"/>
        </w:rPr>
        <w:t>八、</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般公共预算财政拨款基本支出决算表</w:t>
      </w:r>
      <w:bookmarkEnd w:id="69"/>
    </w:p>
    <w:p>
      <w:pPr>
        <w:pStyle w:val="3"/>
        <w:rPr>
          <w:rFonts w:ascii="仿宋_GB2312" w:hAnsi="仿宋" w:eastAsia="仿宋_GB2312"/>
          <w:color w:val="000000"/>
        </w:rPr>
      </w:pPr>
      <w:bookmarkStart w:id="70" w:name="_Toc15396627"/>
      <w:r>
        <w:rPr>
          <w:rStyle w:val="19"/>
          <w:rFonts w:hint="eastAsia" w:ascii="仿宋_GB2312" w:hAnsi="仿宋" w:eastAsia="仿宋_GB2312"/>
          <w:b w:val="0"/>
          <w:bCs w:val="0"/>
        </w:rPr>
        <w:t>九、</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般公共预算财政拨款项目支出决算表</w:t>
      </w:r>
      <w:bookmarkEnd w:id="70"/>
    </w:p>
    <w:p>
      <w:pPr>
        <w:pStyle w:val="3"/>
        <w:rPr>
          <w:rFonts w:ascii="仿宋_GB2312" w:hAnsi="仿宋" w:eastAsia="仿宋_GB2312"/>
          <w:color w:val="000000"/>
        </w:rPr>
      </w:pPr>
      <w:bookmarkStart w:id="71" w:name="_Toc15396628"/>
      <w:r>
        <w:rPr>
          <w:rStyle w:val="19"/>
          <w:rFonts w:hint="eastAsia" w:ascii="仿宋_GB2312" w:hAnsi="仿宋" w:eastAsia="仿宋_GB2312"/>
          <w:b w:val="0"/>
          <w:bCs w:val="0"/>
        </w:rPr>
        <w:t>十、</w:t>
      </w:r>
      <w:r>
        <w:rPr>
          <w:rFonts w:hint="eastAsia" w:ascii="仿宋_GB2312" w:hAnsi="仿宋" w:eastAsia="仿宋_GB2312"/>
          <w:b w:val="0"/>
          <w:color w:val="000000"/>
        </w:rPr>
        <w:t>一</w:t>
      </w:r>
      <w:r>
        <w:rPr>
          <w:rStyle w:val="19"/>
          <w:rFonts w:hint="eastAsia" w:ascii="仿宋_GB2312" w:hAnsi="仿宋" w:eastAsia="仿宋_GB2312"/>
          <w:b w:val="0"/>
          <w:bCs w:val="0"/>
        </w:rPr>
        <w:t>般公共预算财政拨款“三公”经费支出决算表</w:t>
      </w:r>
      <w:bookmarkEnd w:id="71"/>
    </w:p>
    <w:p>
      <w:pPr>
        <w:pStyle w:val="3"/>
        <w:rPr>
          <w:rFonts w:ascii="仿宋_GB2312" w:hAnsi="仿宋" w:eastAsia="仿宋_GB2312"/>
          <w:color w:val="000000"/>
        </w:rPr>
      </w:pPr>
      <w:bookmarkStart w:id="72" w:name="_Toc15396629"/>
      <w:r>
        <w:rPr>
          <w:rStyle w:val="19"/>
          <w:rFonts w:hint="eastAsia" w:ascii="仿宋_GB2312" w:hAnsi="仿宋" w:eastAsia="仿宋_GB2312"/>
          <w:b w:val="0"/>
          <w:bCs w:val="0"/>
        </w:rPr>
        <w:t>十一、</w:t>
      </w:r>
      <w:r>
        <w:rPr>
          <w:rFonts w:hint="eastAsia" w:ascii="仿宋_GB2312" w:hAnsi="仿宋" w:eastAsia="仿宋_GB2312"/>
          <w:b w:val="0"/>
          <w:color w:val="000000"/>
        </w:rPr>
        <w:t>政</w:t>
      </w:r>
      <w:r>
        <w:rPr>
          <w:rStyle w:val="19"/>
          <w:rFonts w:hint="eastAsia" w:ascii="仿宋_GB2312" w:hAnsi="仿宋" w:eastAsia="仿宋_GB2312"/>
          <w:b w:val="0"/>
          <w:bCs w:val="0"/>
        </w:rPr>
        <w:t>府性基金预算财政拨款收入支出决算表</w:t>
      </w:r>
      <w:bookmarkEnd w:id="72"/>
    </w:p>
    <w:p>
      <w:pPr>
        <w:pStyle w:val="3"/>
        <w:rPr>
          <w:rFonts w:ascii="仿宋_GB2312" w:hAnsi="仿宋" w:eastAsia="仿宋_GB2312"/>
          <w:color w:val="000000"/>
        </w:rPr>
      </w:pPr>
      <w:bookmarkStart w:id="73" w:name="_Toc15396630"/>
      <w:r>
        <w:rPr>
          <w:rStyle w:val="19"/>
          <w:rFonts w:hint="eastAsia" w:ascii="仿宋_GB2312" w:hAnsi="仿宋" w:eastAsia="仿宋_GB2312"/>
          <w:b w:val="0"/>
          <w:bCs w:val="0"/>
        </w:rPr>
        <w:t>十二、</w:t>
      </w:r>
      <w:r>
        <w:rPr>
          <w:rFonts w:hint="eastAsia" w:ascii="仿宋_GB2312" w:hAnsi="仿宋" w:eastAsia="仿宋_GB2312"/>
          <w:b w:val="0"/>
          <w:color w:val="000000"/>
        </w:rPr>
        <w:t>政</w:t>
      </w:r>
      <w:r>
        <w:rPr>
          <w:rStyle w:val="19"/>
          <w:rFonts w:hint="eastAsia" w:ascii="仿宋_GB2312" w:hAnsi="仿宋" w:eastAsia="仿宋_GB2312"/>
          <w:b w:val="0"/>
          <w:bCs w:val="0"/>
        </w:rPr>
        <w:t>府性基金预算财政拨款“三公”经费支出决算表</w:t>
      </w:r>
      <w:bookmarkEnd w:id="73"/>
    </w:p>
    <w:p>
      <w:pPr>
        <w:pStyle w:val="3"/>
        <w:rPr>
          <w:rFonts w:ascii="仿宋_GB2312" w:hAnsi="仿宋" w:eastAsia="仿宋_GB2312"/>
          <w:b/>
          <w:bCs/>
          <w:color w:val="000000"/>
        </w:rPr>
      </w:pPr>
      <w:bookmarkStart w:id="74" w:name="_Toc15396631"/>
      <w:r>
        <w:rPr>
          <w:rStyle w:val="19"/>
          <w:rFonts w:hint="eastAsia" w:ascii="仿宋_GB2312" w:hAnsi="仿宋" w:eastAsia="仿宋_GB2312"/>
          <w:b w:val="0"/>
          <w:bCs w:val="0"/>
        </w:rPr>
        <w:t>十三、</w:t>
      </w:r>
      <w:r>
        <w:rPr>
          <w:rFonts w:hint="eastAsia" w:ascii="仿宋_GB2312" w:hAnsi="仿宋" w:eastAsia="仿宋_GB2312"/>
          <w:b w:val="0"/>
          <w:color w:val="000000"/>
        </w:rPr>
        <w:t>国</w:t>
      </w:r>
      <w:r>
        <w:rPr>
          <w:rStyle w:val="19"/>
          <w:rFonts w:hint="eastAsia" w:ascii="仿宋_GB2312" w:hAnsi="仿宋" w:eastAsia="仿宋_GB2312"/>
          <w:b w:val="0"/>
          <w:bCs w:val="0"/>
        </w:rPr>
        <w:t>有资本经营预算支出决算表</w:t>
      </w:r>
      <w:bookmarkEnd w:id="7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5">
    <w:nsid w:val="7EE55BF3"/>
    <w:multiLevelType w:val="multilevel"/>
    <w:tmpl w:val="7EE55BF3"/>
    <w:lvl w:ilvl="0" w:tentative="0">
      <w:start w:val="1"/>
      <w:numFmt w:val="chineseCountingThousand"/>
      <w:pStyle w:val="31"/>
      <w:suff w:val="nothing"/>
      <w:lvlText w:val="（%1）"/>
      <w:lvlJc w:val="left"/>
      <w:pPr>
        <w:tabs>
          <w:tab w:val="left" w:pos="0"/>
        </w:tabs>
        <w:ind w:firstLine="635"/>
      </w:pPr>
      <w:rPr>
        <w:rFonts w:hint="eastAsia" w:cs="Times New Roman"/>
      </w:rPr>
    </w:lvl>
    <w:lvl w:ilvl="1" w:tentative="0">
      <w:start w:val="1"/>
      <w:numFmt w:val="decimal"/>
      <w:lvlText w:val="%2."/>
      <w:lvlJc w:val="left"/>
      <w:pPr>
        <w:tabs>
          <w:tab w:val="left" w:pos="0"/>
        </w:tabs>
        <w:ind w:left="980" w:hanging="360"/>
      </w:pPr>
      <w:rPr>
        <w:rFonts w:hint="default" w:cs="Times New Roman"/>
      </w:rPr>
    </w:lvl>
    <w:lvl w:ilvl="2" w:tentative="0">
      <w:start w:val="1"/>
      <w:numFmt w:val="lowerRoman"/>
      <w:lvlText w:val="%3."/>
      <w:lvlJc w:val="right"/>
      <w:pPr>
        <w:tabs>
          <w:tab w:val="left" w:pos="0"/>
        </w:tabs>
        <w:ind w:left="1460" w:hanging="420"/>
      </w:pPr>
      <w:rPr>
        <w:rFonts w:cs="Times New Roman"/>
      </w:rPr>
    </w:lvl>
    <w:lvl w:ilvl="3" w:tentative="0">
      <w:start w:val="1"/>
      <w:numFmt w:val="decimal"/>
      <w:lvlText w:val="%4."/>
      <w:lvlJc w:val="left"/>
      <w:pPr>
        <w:tabs>
          <w:tab w:val="left" w:pos="0"/>
        </w:tabs>
        <w:ind w:left="1880" w:hanging="420"/>
      </w:pPr>
      <w:rPr>
        <w:rFonts w:cs="Times New Roman"/>
      </w:rPr>
    </w:lvl>
    <w:lvl w:ilvl="4" w:tentative="0">
      <w:start w:val="1"/>
      <w:numFmt w:val="lowerLetter"/>
      <w:lvlText w:val="%5)"/>
      <w:lvlJc w:val="left"/>
      <w:pPr>
        <w:tabs>
          <w:tab w:val="left" w:pos="0"/>
        </w:tabs>
        <w:ind w:left="2300" w:hanging="420"/>
      </w:pPr>
      <w:rPr>
        <w:rFonts w:cs="Times New Roman"/>
      </w:rPr>
    </w:lvl>
    <w:lvl w:ilvl="5" w:tentative="0">
      <w:start w:val="1"/>
      <w:numFmt w:val="lowerRoman"/>
      <w:lvlText w:val="%6."/>
      <w:lvlJc w:val="right"/>
      <w:pPr>
        <w:tabs>
          <w:tab w:val="left" w:pos="0"/>
        </w:tabs>
        <w:ind w:left="2720" w:hanging="420"/>
      </w:pPr>
      <w:rPr>
        <w:rFonts w:cs="Times New Roman"/>
      </w:rPr>
    </w:lvl>
    <w:lvl w:ilvl="6" w:tentative="0">
      <w:start w:val="1"/>
      <w:numFmt w:val="decimal"/>
      <w:lvlText w:val="%7."/>
      <w:lvlJc w:val="left"/>
      <w:pPr>
        <w:tabs>
          <w:tab w:val="left" w:pos="0"/>
        </w:tabs>
        <w:ind w:left="3140" w:hanging="420"/>
      </w:pPr>
      <w:rPr>
        <w:rFonts w:cs="Times New Roman"/>
      </w:rPr>
    </w:lvl>
    <w:lvl w:ilvl="7" w:tentative="0">
      <w:start w:val="1"/>
      <w:numFmt w:val="lowerLetter"/>
      <w:lvlText w:val="%8)"/>
      <w:lvlJc w:val="left"/>
      <w:pPr>
        <w:tabs>
          <w:tab w:val="left" w:pos="0"/>
        </w:tabs>
        <w:ind w:left="3560" w:hanging="420"/>
      </w:pPr>
      <w:rPr>
        <w:rFonts w:cs="Times New Roman"/>
      </w:rPr>
    </w:lvl>
    <w:lvl w:ilvl="8" w:tentative="0">
      <w:start w:val="1"/>
      <w:numFmt w:val="lowerRoman"/>
      <w:lvlText w:val="%9."/>
      <w:lvlJc w:val="right"/>
      <w:pPr>
        <w:tabs>
          <w:tab w:val="left" w:pos="0"/>
        </w:tabs>
        <w:ind w:left="3980" w:hanging="420"/>
      </w:pPr>
      <w:rPr>
        <w:rFonts w:cs="Times New Roman"/>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57C6"/>
    <w:rsid w:val="00020CDC"/>
    <w:rsid w:val="000222C6"/>
    <w:rsid w:val="0002549F"/>
    <w:rsid w:val="000257B9"/>
    <w:rsid w:val="00031C61"/>
    <w:rsid w:val="0006487A"/>
    <w:rsid w:val="00065F8F"/>
    <w:rsid w:val="000768F2"/>
    <w:rsid w:val="00083675"/>
    <w:rsid w:val="000836C7"/>
    <w:rsid w:val="0009184B"/>
    <w:rsid w:val="0009593C"/>
    <w:rsid w:val="000A341D"/>
    <w:rsid w:val="000B047F"/>
    <w:rsid w:val="000B5923"/>
    <w:rsid w:val="000B5A48"/>
    <w:rsid w:val="000B6FF3"/>
    <w:rsid w:val="000C3467"/>
    <w:rsid w:val="000C3874"/>
    <w:rsid w:val="000C3CA6"/>
    <w:rsid w:val="000D1267"/>
    <w:rsid w:val="000D1D50"/>
    <w:rsid w:val="000D50E2"/>
    <w:rsid w:val="000D5782"/>
    <w:rsid w:val="000D77A2"/>
    <w:rsid w:val="000E338A"/>
    <w:rsid w:val="000E6613"/>
    <w:rsid w:val="000E7119"/>
    <w:rsid w:val="000F046E"/>
    <w:rsid w:val="0010031F"/>
    <w:rsid w:val="00114E9B"/>
    <w:rsid w:val="0014729F"/>
    <w:rsid w:val="00157BAB"/>
    <w:rsid w:val="001654D1"/>
    <w:rsid w:val="0018106D"/>
    <w:rsid w:val="00184127"/>
    <w:rsid w:val="00186805"/>
    <w:rsid w:val="001877A7"/>
    <w:rsid w:val="00191536"/>
    <w:rsid w:val="00196687"/>
    <w:rsid w:val="001C0962"/>
    <w:rsid w:val="001D0847"/>
    <w:rsid w:val="001D7531"/>
    <w:rsid w:val="001E737D"/>
    <w:rsid w:val="001F0592"/>
    <w:rsid w:val="001F7506"/>
    <w:rsid w:val="002006CD"/>
    <w:rsid w:val="00202B36"/>
    <w:rsid w:val="00204B7A"/>
    <w:rsid w:val="0021101A"/>
    <w:rsid w:val="00216DEC"/>
    <w:rsid w:val="00220536"/>
    <w:rsid w:val="00235629"/>
    <w:rsid w:val="00245D11"/>
    <w:rsid w:val="00256064"/>
    <w:rsid w:val="00260C38"/>
    <w:rsid w:val="002616C0"/>
    <w:rsid w:val="002662AA"/>
    <w:rsid w:val="0026753C"/>
    <w:rsid w:val="00267635"/>
    <w:rsid w:val="00274845"/>
    <w:rsid w:val="00280496"/>
    <w:rsid w:val="00295495"/>
    <w:rsid w:val="002B2613"/>
    <w:rsid w:val="002D4C7F"/>
    <w:rsid w:val="002F1818"/>
    <w:rsid w:val="002F3DFC"/>
    <w:rsid w:val="002F567B"/>
    <w:rsid w:val="00320263"/>
    <w:rsid w:val="003216A9"/>
    <w:rsid w:val="00337F86"/>
    <w:rsid w:val="003427E5"/>
    <w:rsid w:val="00356C1D"/>
    <w:rsid w:val="0037013F"/>
    <w:rsid w:val="00380C92"/>
    <w:rsid w:val="003940ED"/>
    <w:rsid w:val="003A484F"/>
    <w:rsid w:val="003A6574"/>
    <w:rsid w:val="003B0BE0"/>
    <w:rsid w:val="003B0C1B"/>
    <w:rsid w:val="003B516F"/>
    <w:rsid w:val="003B688C"/>
    <w:rsid w:val="003C0291"/>
    <w:rsid w:val="003C0AC3"/>
    <w:rsid w:val="003C39AE"/>
    <w:rsid w:val="003C7B60"/>
    <w:rsid w:val="003D01CE"/>
    <w:rsid w:val="003D0E70"/>
    <w:rsid w:val="003D1FB2"/>
    <w:rsid w:val="003D28CC"/>
    <w:rsid w:val="003D44C5"/>
    <w:rsid w:val="003D66DA"/>
    <w:rsid w:val="003E1310"/>
    <w:rsid w:val="003E6F55"/>
    <w:rsid w:val="00406254"/>
    <w:rsid w:val="00413AA2"/>
    <w:rsid w:val="004223DE"/>
    <w:rsid w:val="00434489"/>
    <w:rsid w:val="00437085"/>
    <w:rsid w:val="00443880"/>
    <w:rsid w:val="004464F4"/>
    <w:rsid w:val="004627D6"/>
    <w:rsid w:val="00462F1C"/>
    <w:rsid w:val="0046609C"/>
    <w:rsid w:val="00471401"/>
    <w:rsid w:val="00473F31"/>
    <w:rsid w:val="00482241"/>
    <w:rsid w:val="0048263A"/>
    <w:rsid w:val="00487E5D"/>
    <w:rsid w:val="00493A23"/>
    <w:rsid w:val="004A283F"/>
    <w:rsid w:val="004A711F"/>
    <w:rsid w:val="004B00A3"/>
    <w:rsid w:val="004B199D"/>
    <w:rsid w:val="004B4690"/>
    <w:rsid w:val="004C3397"/>
    <w:rsid w:val="004E0A2D"/>
    <w:rsid w:val="004E206B"/>
    <w:rsid w:val="004E5B01"/>
    <w:rsid w:val="004E6DF7"/>
    <w:rsid w:val="004F0FBD"/>
    <w:rsid w:val="00505A47"/>
    <w:rsid w:val="00505E84"/>
    <w:rsid w:val="00512FDA"/>
    <w:rsid w:val="00520DA0"/>
    <w:rsid w:val="005664BB"/>
    <w:rsid w:val="0057481D"/>
    <w:rsid w:val="0058486E"/>
    <w:rsid w:val="005910C8"/>
    <w:rsid w:val="00597577"/>
    <w:rsid w:val="005B26C1"/>
    <w:rsid w:val="005D1C8B"/>
    <w:rsid w:val="005D5CED"/>
    <w:rsid w:val="005F1A4C"/>
    <w:rsid w:val="00605688"/>
    <w:rsid w:val="006070AF"/>
    <w:rsid w:val="00607E6C"/>
    <w:rsid w:val="006101B1"/>
    <w:rsid w:val="006144EA"/>
    <w:rsid w:val="00614E44"/>
    <w:rsid w:val="006205B9"/>
    <w:rsid w:val="00622830"/>
    <w:rsid w:val="00630AEF"/>
    <w:rsid w:val="006325F8"/>
    <w:rsid w:val="00634347"/>
    <w:rsid w:val="00634C9A"/>
    <w:rsid w:val="006412A6"/>
    <w:rsid w:val="006423A6"/>
    <w:rsid w:val="006440E4"/>
    <w:rsid w:val="006500DD"/>
    <w:rsid w:val="0066343B"/>
    <w:rsid w:val="00664777"/>
    <w:rsid w:val="006748A4"/>
    <w:rsid w:val="00683E73"/>
    <w:rsid w:val="00694B59"/>
    <w:rsid w:val="006A3141"/>
    <w:rsid w:val="006A5E34"/>
    <w:rsid w:val="006B2422"/>
    <w:rsid w:val="006B2B9A"/>
    <w:rsid w:val="006C1937"/>
    <w:rsid w:val="006E0D61"/>
    <w:rsid w:val="006F020C"/>
    <w:rsid w:val="006F0480"/>
    <w:rsid w:val="006F4E5F"/>
    <w:rsid w:val="007127B7"/>
    <w:rsid w:val="00731028"/>
    <w:rsid w:val="00735959"/>
    <w:rsid w:val="007416B6"/>
    <w:rsid w:val="00746F48"/>
    <w:rsid w:val="00747B46"/>
    <w:rsid w:val="0075404D"/>
    <w:rsid w:val="00761481"/>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3CD8"/>
    <w:rsid w:val="008253BB"/>
    <w:rsid w:val="0083706E"/>
    <w:rsid w:val="008423A5"/>
    <w:rsid w:val="00842F80"/>
    <w:rsid w:val="00850625"/>
    <w:rsid w:val="00853718"/>
    <w:rsid w:val="00855221"/>
    <w:rsid w:val="00860645"/>
    <w:rsid w:val="00871F71"/>
    <w:rsid w:val="00885900"/>
    <w:rsid w:val="00885AF4"/>
    <w:rsid w:val="008913FC"/>
    <w:rsid w:val="008939CD"/>
    <w:rsid w:val="008B12BE"/>
    <w:rsid w:val="008B768C"/>
    <w:rsid w:val="008C4DB1"/>
    <w:rsid w:val="008C4EAF"/>
    <w:rsid w:val="008C5176"/>
    <w:rsid w:val="008C7FD0"/>
    <w:rsid w:val="008E1DE7"/>
    <w:rsid w:val="008E707C"/>
    <w:rsid w:val="008F416A"/>
    <w:rsid w:val="008F7209"/>
    <w:rsid w:val="00900B08"/>
    <w:rsid w:val="00902155"/>
    <w:rsid w:val="00902FA3"/>
    <w:rsid w:val="00914054"/>
    <w:rsid w:val="00923564"/>
    <w:rsid w:val="0092392E"/>
    <w:rsid w:val="009315F9"/>
    <w:rsid w:val="00932B78"/>
    <w:rsid w:val="00934B48"/>
    <w:rsid w:val="00946945"/>
    <w:rsid w:val="00951248"/>
    <w:rsid w:val="0095152F"/>
    <w:rsid w:val="00954C49"/>
    <w:rsid w:val="00967AF6"/>
    <w:rsid w:val="0097099F"/>
    <w:rsid w:val="00971997"/>
    <w:rsid w:val="00971FFC"/>
    <w:rsid w:val="0098660A"/>
    <w:rsid w:val="009931C3"/>
    <w:rsid w:val="009B2C43"/>
    <w:rsid w:val="009B3840"/>
    <w:rsid w:val="009B4EAE"/>
    <w:rsid w:val="009B7573"/>
    <w:rsid w:val="009C22F4"/>
    <w:rsid w:val="009C273C"/>
    <w:rsid w:val="009C2C09"/>
    <w:rsid w:val="009C2E98"/>
    <w:rsid w:val="009C64F1"/>
    <w:rsid w:val="009D1802"/>
    <w:rsid w:val="009D3447"/>
    <w:rsid w:val="009D4711"/>
    <w:rsid w:val="009F1185"/>
    <w:rsid w:val="009F18CD"/>
    <w:rsid w:val="009F2A13"/>
    <w:rsid w:val="00A04EB0"/>
    <w:rsid w:val="00A13CC1"/>
    <w:rsid w:val="00A16847"/>
    <w:rsid w:val="00A237D8"/>
    <w:rsid w:val="00A268C4"/>
    <w:rsid w:val="00A307CD"/>
    <w:rsid w:val="00A40A00"/>
    <w:rsid w:val="00A4142F"/>
    <w:rsid w:val="00A55926"/>
    <w:rsid w:val="00A56DF2"/>
    <w:rsid w:val="00A67AB5"/>
    <w:rsid w:val="00A80D9C"/>
    <w:rsid w:val="00A85A09"/>
    <w:rsid w:val="00A91760"/>
    <w:rsid w:val="00A92BAD"/>
    <w:rsid w:val="00A93B00"/>
    <w:rsid w:val="00A93C21"/>
    <w:rsid w:val="00A94ED3"/>
    <w:rsid w:val="00AC3C6A"/>
    <w:rsid w:val="00AD2752"/>
    <w:rsid w:val="00AD5620"/>
    <w:rsid w:val="00AD7C1B"/>
    <w:rsid w:val="00AE16BA"/>
    <w:rsid w:val="00AE1EBE"/>
    <w:rsid w:val="00AF32D5"/>
    <w:rsid w:val="00B00444"/>
    <w:rsid w:val="00B03C9D"/>
    <w:rsid w:val="00B04F64"/>
    <w:rsid w:val="00B060AE"/>
    <w:rsid w:val="00B10517"/>
    <w:rsid w:val="00B14E76"/>
    <w:rsid w:val="00B161B8"/>
    <w:rsid w:val="00B2048C"/>
    <w:rsid w:val="00B24F17"/>
    <w:rsid w:val="00B310B9"/>
    <w:rsid w:val="00B35F3F"/>
    <w:rsid w:val="00B36CBB"/>
    <w:rsid w:val="00B425E0"/>
    <w:rsid w:val="00B440AA"/>
    <w:rsid w:val="00B44B70"/>
    <w:rsid w:val="00B53C56"/>
    <w:rsid w:val="00B77EA6"/>
    <w:rsid w:val="00B81598"/>
    <w:rsid w:val="00B841F1"/>
    <w:rsid w:val="00B944D6"/>
    <w:rsid w:val="00BA3D2A"/>
    <w:rsid w:val="00BB4DF0"/>
    <w:rsid w:val="00BC289F"/>
    <w:rsid w:val="00BC5361"/>
    <w:rsid w:val="00BC5460"/>
    <w:rsid w:val="00BC5F36"/>
    <w:rsid w:val="00BC6B50"/>
    <w:rsid w:val="00BD0E25"/>
    <w:rsid w:val="00BF07F8"/>
    <w:rsid w:val="00BF5BD6"/>
    <w:rsid w:val="00C03E31"/>
    <w:rsid w:val="00C33E72"/>
    <w:rsid w:val="00C347A0"/>
    <w:rsid w:val="00C354B2"/>
    <w:rsid w:val="00C35554"/>
    <w:rsid w:val="00C36BA2"/>
    <w:rsid w:val="00C4226F"/>
    <w:rsid w:val="00C42709"/>
    <w:rsid w:val="00C43938"/>
    <w:rsid w:val="00C533CC"/>
    <w:rsid w:val="00C55E7E"/>
    <w:rsid w:val="00C5751C"/>
    <w:rsid w:val="00C61BFC"/>
    <w:rsid w:val="00C62B85"/>
    <w:rsid w:val="00C65438"/>
    <w:rsid w:val="00C70EC7"/>
    <w:rsid w:val="00C80FDA"/>
    <w:rsid w:val="00C91CBB"/>
    <w:rsid w:val="00CA6B33"/>
    <w:rsid w:val="00CB1C79"/>
    <w:rsid w:val="00CC09B6"/>
    <w:rsid w:val="00CC0DC6"/>
    <w:rsid w:val="00CC666F"/>
    <w:rsid w:val="00CD1E3F"/>
    <w:rsid w:val="00CD4ADB"/>
    <w:rsid w:val="00CE44F6"/>
    <w:rsid w:val="00CE49DA"/>
    <w:rsid w:val="00CE7B61"/>
    <w:rsid w:val="00CF2C55"/>
    <w:rsid w:val="00CF6E43"/>
    <w:rsid w:val="00D00095"/>
    <w:rsid w:val="00D20620"/>
    <w:rsid w:val="00D225D4"/>
    <w:rsid w:val="00D26091"/>
    <w:rsid w:val="00D34E7C"/>
    <w:rsid w:val="00D3530A"/>
    <w:rsid w:val="00D35489"/>
    <w:rsid w:val="00D51276"/>
    <w:rsid w:val="00D7035F"/>
    <w:rsid w:val="00DA65AC"/>
    <w:rsid w:val="00DB0F51"/>
    <w:rsid w:val="00DB1913"/>
    <w:rsid w:val="00DB2B5B"/>
    <w:rsid w:val="00DC410D"/>
    <w:rsid w:val="00DC68CA"/>
    <w:rsid w:val="00DC7CBA"/>
    <w:rsid w:val="00DD6F6D"/>
    <w:rsid w:val="00DD73B7"/>
    <w:rsid w:val="00DE22F4"/>
    <w:rsid w:val="00DF17F7"/>
    <w:rsid w:val="00DF28BC"/>
    <w:rsid w:val="00DF34B9"/>
    <w:rsid w:val="00DF374E"/>
    <w:rsid w:val="00DF67B5"/>
    <w:rsid w:val="00E01053"/>
    <w:rsid w:val="00E07ACF"/>
    <w:rsid w:val="00E178F6"/>
    <w:rsid w:val="00E331A1"/>
    <w:rsid w:val="00E33202"/>
    <w:rsid w:val="00E336A9"/>
    <w:rsid w:val="00E33806"/>
    <w:rsid w:val="00E36B0C"/>
    <w:rsid w:val="00E4000A"/>
    <w:rsid w:val="00E50624"/>
    <w:rsid w:val="00E568DF"/>
    <w:rsid w:val="00E64269"/>
    <w:rsid w:val="00E82267"/>
    <w:rsid w:val="00E97479"/>
    <w:rsid w:val="00EA010F"/>
    <w:rsid w:val="00EA1A2D"/>
    <w:rsid w:val="00EB7D9F"/>
    <w:rsid w:val="00EC4570"/>
    <w:rsid w:val="00EC683F"/>
    <w:rsid w:val="00ED1B63"/>
    <w:rsid w:val="00ED3C1F"/>
    <w:rsid w:val="00ED4085"/>
    <w:rsid w:val="00ED420E"/>
    <w:rsid w:val="00EE2A9E"/>
    <w:rsid w:val="00EE2F57"/>
    <w:rsid w:val="00EF3CB1"/>
    <w:rsid w:val="00EF443D"/>
    <w:rsid w:val="00EF4C34"/>
    <w:rsid w:val="00EF77C6"/>
    <w:rsid w:val="00F05438"/>
    <w:rsid w:val="00F1361C"/>
    <w:rsid w:val="00F15D52"/>
    <w:rsid w:val="00F160C7"/>
    <w:rsid w:val="00F26E02"/>
    <w:rsid w:val="00F36D8F"/>
    <w:rsid w:val="00F417B1"/>
    <w:rsid w:val="00F602DF"/>
    <w:rsid w:val="00F81FD9"/>
    <w:rsid w:val="00F841AA"/>
    <w:rsid w:val="00F949EB"/>
    <w:rsid w:val="00FA23E8"/>
    <w:rsid w:val="00FA6E6A"/>
    <w:rsid w:val="00FB45B6"/>
    <w:rsid w:val="00FD3CC1"/>
    <w:rsid w:val="00FD5862"/>
    <w:rsid w:val="00FF1E02"/>
    <w:rsid w:val="00FF30B4"/>
    <w:rsid w:val="00FF4F2A"/>
    <w:rsid w:val="00FF76B1"/>
    <w:rsid w:val="10C055FF"/>
    <w:rsid w:val="16BB723D"/>
    <w:rsid w:val="240371BF"/>
    <w:rsid w:val="29FD04D3"/>
    <w:rsid w:val="319F7F4E"/>
    <w:rsid w:val="57A031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30"/>
    <w:semiHidden/>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_GB2312" w:eastAsia="仿宋_GB2312"/>
      <w:sz w:val="32"/>
      <w:szCs w:val="32"/>
    </w:rPr>
  </w:style>
  <w:style w:type="paragraph" w:styleId="12">
    <w:name w:val="Normal (Web)"/>
    <w:basedOn w:val="1"/>
    <w:qFormat/>
    <w:uiPriority w:val="99"/>
    <w:pPr>
      <w:spacing w:before="100" w:beforeAutospacing="1" w:after="100" w:afterAutospacing="1"/>
      <w:jc w:val="left"/>
    </w:pPr>
    <w:rPr>
      <w:rFonts w:ascii="宋体"/>
      <w:color w:val="000000"/>
      <w:sz w:val="24"/>
      <w:szCs w:val="20"/>
    </w:rPr>
  </w:style>
  <w:style w:type="table" w:styleId="14">
    <w:name w:val="Table Grid"/>
    <w:basedOn w:val="13"/>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Heading 1 Char"/>
    <w:basedOn w:val="15"/>
    <w:link w:val="2"/>
    <w:qFormat/>
    <w:locked/>
    <w:uiPriority w:val="99"/>
    <w:rPr>
      <w:rFonts w:ascii="Times New Roman" w:hAnsi="Times New Roman" w:cs="Times New Roman"/>
      <w:b/>
      <w:bCs/>
      <w:kern w:val="44"/>
      <w:sz w:val="44"/>
      <w:szCs w:val="44"/>
    </w:rPr>
  </w:style>
  <w:style w:type="character" w:customStyle="1" w:styleId="19">
    <w:name w:val="Heading 2 Char"/>
    <w:basedOn w:val="15"/>
    <w:link w:val="3"/>
    <w:qFormat/>
    <w:locked/>
    <w:uiPriority w:val="99"/>
    <w:rPr>
      <w:rFonts w:ascii="Cambria" w:hAnsi="Cambria" w:eastAsia="宋体" w:cs="Times New Roman"/>
      <w:b/>
      <w:bCs/>
      <w:kern w:val="2"/>
      <w:sz w:val="32"/>
      <w:szCs w:val="32"/>
    </w:rPr>
  </w:style>
  <w:style w:type="character" w:customStyle="1" w:styleId="20">
    <w:name w:val="Heading 3 Char"/>
    <w:basedOn w:val="15"/>
    <w:link w:val="4"/>
    <w:locked/>
    <w:uiPriority w:val="99"/>
    <w:rPr>
      <w:rFonts w:ascii="Times New Roman" w:hAnsi="Times New Roman" w:cs="Times New Roman"/>
      <w:b/>
      <w:bCs/>
      <w:kern w:val="2"/>
      <w:sz w:val="32"/>
      <w:szCs w:val="32"/>
    </w:rPr>
  </w:style>
  <w:style w:type="character" w:customStyle="1" w:styleId="21">
    <w:name w:val="Body Text Char"/>
    <w:basedOn w:val="15"/>
    <w:link w:val="5"/>
    <w:semiHidden/>
    <w:qFormat/>
    <w:locked/>
    <w:uiPriority w:val="99"/>
    <w:rPr>
      <w:rFonts w:ascii="Times New Roman" w:hAnsi="Times New Roman" w:cs="Times New Roman"/>
      <w:sz w:val="24"/>
      <w:szCs w:val="24"/>
    </w:rPr>
  </w:style>
  <w:style w:type="character" w:customStyle="1" w:styleId="22">
    <w:name w:val="Footer Char"/>
    <w:basedOn w:val="15"/>
    <w:link w:val="8"/>
    <w:semiHidden/>
    <w:qFormat/>
    <w:locked/>
    <w:uiPriority w:val="99"/>
    <w:rPr>
      <w:rFonts w:ascii="Times New Roman" w:hAnsi="Times New Roman" w:cs="Times New Roman"/>
      <w:sz w:val="18"/>
      <w:szCs w:val="18"/>
    </w:rPr>
  </w:style>
  <w:style w:type="character" w:customStyle="1" w:styleId="23">
    <w:name w:val="Header Char"/>
    <w:basedOn w:val="15"/>
    <w:link w:val="9"/>
    <w:semiHidden/>
    <w:qFormat/>
    <w:locked/>
    <w:uiPriority w:val="99"/>
    <w:rPr>
      <w:rFonts w:ascii="Times New Roman" w:hAnsi="Times New Roman" w:cs="Times New Roman"/>
      <w:sz w:val="18"/>
      <w:szCs w:val="18"/>
    </w:rPr>
  </w:style>
  <w:style w:type="character" w:customStyle="1" w:styleId="24">
    <w:name w:val="Header Char1"/>
    <w:link w:val="9"/>
    <w:semiHidden/>
    <w:locked/>
    <w:uiPriority w:val="99"/>
    <w:rPr>
      <w:sz w:val="18"/>
    </w:rPr>
  </w:style>
  <w:style w:type="character" w:customStyle="1" w:styleId="25">
    <w:name w:val="Footer Char1"/>
    <w:link w:val="8"/>
    <w:qFormat/>
    <w:locked/>
    <w:uiPriority w:val="99"/>
    <w:rPr>
      <w:sz w:val="18"/>
    </w:rPr>
  </w:style>
  <w:style w:type="character" w:customStyle="1" w:styleId="26">
    <w:name w:val="Body Text Char1"/>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Balloon Text Char"/>
    <w:basedOn w:val="15"/>
    <w:link w:val="7"/>
    <w:semiHidden/>
    <w:locked/>
    <w:uiPriority w:val="99"/>
    <w:rPr>
      <w:rFonts w:ascii="Times New Roman" w:hAnsi="Times New Roman" w:cs="Times New Roman"/>
      <w:kern w:val="2"/>
      <w:sz w:val="18"/>
      <w:szCs w:val="18"/>
    </w:rPr>
  </w:style>
  <w:style w:type="paragraph" w:customStyle="1" w:styleId="31">
    <w:name w:val="〖B02〗二级标题"/>
    <w:next w:val="1"/>
    <w:qFormat/>
    <w:uiPriority w:val="99"/>
    <w:pPr>
      <w:widowControl w:val="0"/>
      <w:numPr>
        <w:ilvl w:val="0"/>
        <w:numId w:val="1"/>
      </w:numPr>
      <w:spacing w:line="600" w:lineRule="exact"/>
      <w:outlineLvl w:val="1"/>
    </w:pPr>
    <w:rPr>
      <w:rFonts w:ascii="楷体_GB2312" w:hAnsi="楷体_GB2312" w:eastAsia="楷体_GB2312" w:cs="Times New Roman"/>
      <w:kern w:val="2"/>
      <w:sz w:val="32"/>
      <w:szCs w:val="21"/>
      <w:lang w:val="zh-CN" w:eastAsia="zh-CN" w:bidi="ar-SA"/>
    </w:rPr>
  </w:style>
  <w:style w:type="paragraph" w:customStyle="1" w:styleId="32">
    <w:name w:val="〖C01〗正文"/>
    <w:uiPriority w:val="99"/>
    <w:pPr>
      <w:widowControl w:val="0"/>
      <w:topLinePunct/>
      <w:spacing w:line="600" w:lineRule="exact"/>
      <w:ind w:firstLine="200" w:firstLineChars="200"/>
    </w:pPr>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33</Pages>
  <Words>2299</Words>
  <Characters>13106</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2019-09-20T08:15:00Z</dcterms:created>
  <dc:creator>张彬茜</dc:creator>
  <cp:lastModifiedBy>周小强</cp:lastModifiedBy>
  <cp:lastPrinted>2019-09-23T07:17:00Z</cp:lastPrinted>
  <dcterms:modified xsi:type="dcterms:W3CDTF">2019-09-23T08:22:50Z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